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EBE" w:rsidRPr="00D64EBE" w:rsidRDefault="00D64EBE" w:rsidP="00D64EBE">
      <w:pPr>
        <w:jc w:val="center"/>
        <w:rPr>
          <w:b/>
          <w:sz w:val="28"/>
          <w:szCs w:val="28"/>
        </w:rPr>
      </w:pPr>
      <w:r w:rsidRPr="00D64EBE">
        <w:rPr>
          <w:rFonts w:hint="eastAsia"/>
          <w:b/>
          <w:sz w:val="28"/>
          <w:szCs w:val="28"/>
        </w:rPr>
        <w:t>招标内容和投标要求</w:t>
      </w:r>
    </w:p>
    <w:p w:rsidR="00D64EBE" w:rsidRPr="00591745" w:rsidRDefault="00591745" w:rsidP="00CA744A">
      <w:pPr>
        <w:rPr>
          <w:b/>
          <w:sz w:val="32"/>
          <w:szCs w:val="32"/>
        </w:rPr>
      </w:pPr>
      <w:r w:rsidRPr="00591745">
        <w:rPr>
          <w:rFonts w:hint="eastAsia"/>
          <w:b/>
          <w:sz w:val="32"/>
          <w:szCs w:val="32"/>
        </w:rPr>
        <w:t>一、投标内容：</w:t>
      </w:r>
    </w:p>
    <w:p w:rsidR="00AF735B" w:rsidRDefault="00AF735B" w:rsidP="00AF735B">
      <w:pPr>
        <w:rPr>
          <w:b/>
        </w:rPr>
      </w:pPr>
      <w:r w:rsidRPr="00E11C97">
        <w:rPr>
          <w:rFonts w:hint="eastAsia"/>
          <w:b/>
        </w:rPr>
        <w:t>（</w:t>
      </w:r>
      <w:r w:rsidR="00CB018F">
        <w:rPr>
          <w:b/>
        </w:rPr>
        <w:t>1</w:t>
      </w:r>
      <w:r w:rsidRPr="00E11C97">
        <w:rPr>
          <w:rFonts w:hint="eastAsia"/>
          <w:b/>
        </w:rPr>
        <w:t>）</w:t>
      </w:r>
      <w:r w:rsidRPr="00E11C97">
        <w:rPr>
          <w:rFonts w:hint="eastAsia"/>
          <w:b/>
        </w:rPr>
        <w:t>HP</w:t>
      </w:r>
      <w:r w:rsidRPr="00E11C97">
        <w:rPr>
          <w:b/>
        </w:rPr>
        <w:t>存储</w:t>
      </w:r>
      <w:r w:rsidRPr="00E11C97">
        <w:rPr>
          <w:rFonts w:hint="eastAsia"/>
          <w:b/>
        </w:rPr>
        <w:t>第三方</w:t>
      </w:r>
      <w:r w:rsidRPr="00E11C97">
        <w:rPr>
          <w:b/>
        </w:rPr>
        <w:t>续保</w:t>
      </w:r>
    </w:p>
    <w:tbl>
      <w:tblPr>
        <w:tblW w:w="8921" w:type="dxa"/>
        <w:tblLook w:val="04A0" w:firstRow="1" w:lastRow="0" w:firstColumn="1" w:lastColumn="0" w:noHBand="0" w:noVBand="1"/>
      </w:tblPr>
      <w:tblGrid>
        <w:gridCol w:w="580"/>
        <w:gridCol w:w="1260"/>
        <w:gridCol w:w="760"/>
        <w:gridCol w:w="2919"/>
        <w:gridCol w:w="3402"/>
      </w:tblGrid>
      <w:tr w:rsidR="00591745" w:rsidRPr="00591745" w:rsidTr="00096A67">
        <w:trPr>
          <w:trHeight w:val="630"/>
        </w:trPr>
        <w:tc>
          <w:tcPr>
            <w:tcW w:w="5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91745" w:rsidRPr="00591745" w:rsidRDefault="00591745" w:rsidP="00591745">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序号</w:t>
            </w:r>
          </w:p>
        </w:tc>
        <w:tc>
          <w:tcPr>
            <w:tcW w:w="1260" w:type="dxa"/>
            <w:tcBorders>
              <w:top w:val="single" w:sz="8" w:space="0" w:color="auto"/>
              <w:left w:val="nil"/>
              <w:bottom w:val="single" w:sz="4" w:space="0" w:color="auto"/>
              <w:right w:val="nil"/>
            </w:tcBorders>
            <w:shd w:val="clear" w:color="auto" w:fill="auto"/>
            <w:vAlign w:val="center"/>
            <w:hideMark/>
          </w:tcPr>
          <w:p w:rsidR="00591745" w:rsidRPr="00591745" w:rsidRDefault="00591745" w:rsidP="00591745">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类型</w:t>
            </w:r>
          </w:p>
        </w:tc>
        <w:tc>
          <w:tcPr>
            <w:tcW w:w="7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91745" w:rsidRPr="00591745" w:rsidRDefault="00591745" w:rsidP="00591745">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品牌</w:t>
            </w:r>
          </w:p>
        </w:tc>
        <w:tc>
          <w:tcPr>
            <w:tcW w:w="2919" w:type="dxa"/>
            <w:tcBorders>
              <w:top w:val="single" w:sz="8" w:space="0" w:color="auto"/>
              <w:left w:val="nil"/>
              <w:bottom w:val="single" w:sz="4" w:space="0" w:color="auto"/>
              <w:right w:val="single" w:sz="4" w:space="0" w:color="auto"/>
            </w:tcBorders>
            <w:shd w:val="clear" w:color="auto" w:fill="auto"/>
            <w:vAlign w:val="center"/>
            <w:hideMark/>
          </w:tcPr>
          <w:p w:rsidR="00591745" w:rsidRPr="00591745" w:rsidRDefault="00591745" w:rsidP="00591745">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型号</w:t>
            </w:r>
          </w:p>
        </w:tc>
        <w:tc>
          <w:tcPr>
            <w:tcW w:w="3402" w:type="dxa"/>
            <w:tcBorders>
              <w:top w:val="single" w:sz="8" w:space="0" w:color="auto"/>
              <w:left w:val="nil"/>
              <w:bottom w:val="single" w:sz="4" w:space="0" w:color="auto"/>
              <w:right w:val="single" w:sz="4" w:space="0" w:color="auto"/>
            </w:tcBorders>
            <w:shd w:val="clear" w:color="auto" w:fill="auto"/>
            <w:vAlign w:val="center"/>
            <w:hideMark/>
          </w:tcPr>
          <w:p w:rsidR="00591745" w:rsidRPr="00591745" w:rsidRDefault="00591745" w:rsidP="00591745">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序列号</w:t>
            </w:r>
          </w:p>
        </w:tc>
      </w:tr>
      <w:tr w:rsidR="000E6CB6" w:rsidRPr="00591745" w:rsidTr="00096A67">
        <w:trPr>
          <w:trHeight w:val="522"/>
        </w:trPr>
        <w:tc>
          <w:tcPr>
            <w:tcW w:w="580" w:type="dxa"/>
            <w:tcBorders>
              <w:top w:val="nil"/>
              <w:left w:val="single" w:sz="8" w:space="0" w:color="auto"/>
              <w:bottom w:val="single" w:sz="4" w:space="0" w:color="auto"/>
              <w:right w:val="single" w:sz="4" w:space="0" w:color="auto"/>
            </w:tcBorders>
            <w:shd w:val="clear" w:color="auto" w:fill="auto"/>
            <w:vAlign w:val="center"/>
            <w:hideMark/>
          </w:tcPr>
          <w:p w:rsidR="000E6CB6" w:rsidRPr="00591745" w:rsidRDefault="000E6CB6" w:rsidP="000E6CB6">
            <w:pPr>
              <w:widowControl/>
              <w:jc w:val="center"/>
              <w:rPr>
                <w:rFonts w:ascii="Times New Roman" w:eastAsia="等线" w:hAnsi="Times New Roman" w:cs="Times New Roman"/>
                <w:color w:val="000000"/>
                <w:kern w:val="0"/>
                <w:sz w:val="20"/>
                <w:szCs w:val="20"/>
              </w:rPr>
            </w:pPr>
            <w:r w:rsidRPr="00591745">
              <w:rPr>
                <w:rFonts w:ascii="Times New Roman" w:eastAsia="等线" w:hAnsi="Times New Roman" w:cs="Times New Roman"/>
                <w:color w:val="000000"/>
                <w:kern w:val="0"/>
                <w:sz w:val="20"/>
                <w:szCs w:val="20"/>
              </w:rPr>
              <w:t>1</w:t>
            </w:r>
          </w:p>
        </w:tc>
        <w:tc>
          <w:tcPr>
            <w:tcW w:w="1260" w:type="dxa"/>
            <w:tcBorders>
              <w:top w:val="nil"/>
              <w:left w:val="nil"/>
              <w:bottom w:val="single" w:sz="4" w:space="0" w:color="auto"/>
              <w:right w:val="nil"/>
            </w:tcBorders>
            <w:shd w:val="clear" w:color="auto" w:fill="auto"/>
            <w:vAlign w:val="center"/>
            <w:hideMark/>
          </w:tcPr>
          <w:p w:rsidR="000E6CB6" w:rsidRPr="00C3218F" w:rsidRDefault="000E6CB6" w:rsidP="000E6CB6">
            <w:r w:rsidRPr="00C3218F">
              <w:rPr>
                <w:rFonts w:hint="eastAsia"/>
              </w:rPr>
              <w:t>存储</w:t>
            </w:r>
          </w:p>
        </w:tc>
        <w:tc>
          <w:tcPr>
            <w:tcW w:w="760" w:type="dxa"/>
            <w:tcBorders>
              <w:top w:val="nil"/>
              <w:left w:val="single" w:sz="8" w:space="0" w:color="auto"/>
              <w:bottom w:val="single" w:sz="4" w:space="0" w:color="auto"/>
              <w:right w:val="single" w:sz="4" w:space="0" w:color="auto"/>
            </w:tcBorders>
            <w:shd w:val="clear" w:color="auto" w:fill="auto"/>
            <w:vAlign w:val="center"/>
            <w:hideMark/>
          </w:tcPr>
          <w:p w:rsidR="000E6CB6" w:rsidRPr="00C3218F" w:rsidRDefault="000E6CB6" w:rsidP="000E6CB6">
            <w:r w:rsidRPr="00C3218F">
              <w:rPr>
                <w:rFonts w:hint="eastAsia"/>
              </w:rPr>
              <w:t>HP</w:t>
            </w:r>
          </w:p>
        </w:tc>
        <w:tc>
          <w:tcPr>
            <w:tcW w:w="2919" w:type="dxa"/>
            <w:tcBorders>
              <w:top w:val="nil"/>
              <w:left w:val="nil"/>
              <w:bottom w:val="single" w:sz="4" w:space="0" w:color="auto"/>
              <w:right w:val="single" w:sz="4" w:space="0" w:color="auto"/>
            </w:tcBorders>
            <w:shd w:val="clear" w:color="auto" w:fill="auto"/>
            <w:noWrap/>
            <w:vAlign w:val="center"/>
            <w:hideMark/>
          </w:tcPr>
          <w:p w:rsidR="000E6CB6" w:rsidRPr="00C3218F" w:rsidRDefault="000E6CB6" w:rsidP="000E6CB6">
            <w:r w:rsidRPr="00C3218F">
              <w:rPr>
                <w:rFonts w:hint="eastAsia"/>
              </w:rPr>
              <w:t>3PAR StoreServ Storage 8400</w:t>
            </w:r>
          </w:p>
        </w:tc>
        <w:tc>
          <w:tcPr>
            <w:tcW w:w="3402" w:type="dxa"/>
            <w:tcBorders>
              <w:top w:val="nil"/>
              <w:left w:val="nil"/>
              <w:bottom w:val="single" w:sz="4" w:space="0" w:color="auto"/>
              <w:right w:val="single" w:sz="4" w:space="0" w:color="auto"/>
            </w:tcBorders>
            <w:shd w:val="clear" w:color="auto" w:fill="auto"/>
            <w:noWrap/>
            <w:vAlign w:val="center"/>
            <w:hideMark/>
          </w:tcPr>
          <w:p w:rsidR="000E6CB6" w:rsidRPr="00C3218F" w:rsidRDefault="000E6CB6" w:rsidP="000E6CB6">
            <w:r w:rsidRPr="00C3218F">
              <w:rPr>
                <w:rFonts w:hint="eastAsia"/>
              </w:rPr>
              <w:t>CN792305XD</w:t>
            </w:r>
          </w:p>
        </w:tc>
      </w:tr>
      <w:tr w:rsidR="000E6CB6" w:rsidRPr="00591745" w:rsidTr="00096A67">
        <w:trPr>
          <w:trHeight w:val="645"/>
        </w:trPr>
        <w:tc>
          <w:tcPr>
            <w:tcW w:w="580" w:type="dxa"/>
            <w:tcBorders>
              <w:top w:val="nil"/>
              <w:left w:val="single" w:sz="8" w:space="0" w:color="auto"/>
              <w:bottom w:val="single" w:sz="4" w:space="0" w:color="auto"/>
              <w:right w:val="single" w:sz="4" w:space="0" w:color="auto"/>
            </w:tcBorders>
            <w:shd w:val="clear" w:color="auto" w:fill="auto"/>
            <w:vAlign w:val="center"/>
            <w:hideMark/>
          </w:tcPr>
          <w:p w:rsidR="000E6CB6" w:rsidRPr="00591745" w:rsidRDefault="000E6CB6" w:rsidP="000E6CB6">
            <w:pPr>
              <w:widowControl/>
              <w:jc w:val="center"/>
              <w:rPr>
                <w:rFonts w:ascii="Times New Roman" w:eastAsia="等线" w:hAnsi="Times New Roman" w:cs="Times New Roman"/>
                <w:color w:val="000000"/>
                <w:kern w:val="0"/>
                <w:sz w:val="20"/>
                <w:szCs w:val="20"/>
              </w:rPr>
            </w:pPr>
            <w:r w:rsidRPr="00591745">
              <w:rPr>
                <w:rFonts w:ascii="Times New Roman" w:eastAsia="等线" w:hAnsi="Times New Roman" w:cs="Times New Roman"/>
                <w:color w:val="000000"/>
                <w:kern w:val="0"/>
                <w:sz w:val="20"/>
                <w:szCs w:val="20"/>
              </w:rPr>
              <w:t>2</w:t>
            </w:r>
          </w:p>
        </w:tc>
        <w:tc>
          <w:tcPr>
            <w:tcW w:w="1260" w:type="dxa"/>
            <w:tcBorders>
              <w:top w:val="nil"/>
              <w:left w:val="nil"/>
              <w:bottom w:val="single" w:sz="4" w:space="0" w:color="auto"/>
              <w:right w:val="nil"/>
            </w:tcBorders>
            <w:shd w:val="clear" w:color="auto" w:fill="auto"/>
            <w:vAlign w:val="center"/>
            <w:hideMark/>
          </w:tcPr>
          <w:p w:rsidR="000E6CB6" w:rsidRPr="00C3218F" w:rsidRDefault="000E6CB6" w:rsidP="000E6CB6">
            <w:r w:rsidRPr="00C3218F">
              <w:rPr>
                <w:rFonts w:hint="eastAsia"/>
              </w:rPr>
              <w:t>存储</w:t>
            </w:r>
          </w:p>
        </w:tc>
        <w:tc>
          <w:tcPr>
            <w:tcW w:w="760" w:type="dxa"/>
            <w:tcBorders>
              <w:top w:val="nil"/>
              <w:left w:val="single" w:sz="8" w:space="0" w:color="auto"/>
              <w:bottom w:val="single" w:sz="4" w:space="0" w:color="auto"/>
              <w:right w:val="single" w:sz="4" w:space="0" w:color="auto"/>
            </w:tcBorders>
            <w:shd w:val="clear" w:color="auto" w:fill="auto"/>
            <w:vAlign w:val="center"/>
            <w:hideMark/>
          </w:tcPr>
          <w:p w:rsidR="000E6CB6" w:rsidRPr="00C3218F" w:rsidRDefault="000E6CB6" w:rsidP="000E6CB6">
            <w:r w:rsidRPr="00C3218F">
              <w:rPr>
                <w:rFonts w:hint="eastAsia"/>
              </w:rPr>
              <w:t>HP</w:t>
            </w:r>
          </w:p>
        </w:tc>
        <w:tc>
          <w:tcPr>
            <w:tcW w:w="2919" w:type="dxa"/>
            <w:tcBorders>
              <w:top w:val="nil"/>
              <w:left w:val="nil"/>
              <w:bottom w:val="single" w:sz="4" w:space="0" w:color="auto"/>
              <w:right w:val="single" w:sz="4" w:space="0" w:color="auto"/>
            </w:tcBorders>
            <w:shd w:val="clear" w:color="auto" w:fill="auto"/>
            <w:noWrap/>
            <w:vAlign w:val="center"/>
            <w:hideMark/>
          </w:tcPr>
          <w:p w:rsidR="000E6CB6" w:rsidRPr="00C3218F" w:rsidRDefault="000E6CB6" w:rsidP="000E6CB6">
            <w:r w:rsidRPr="00C3218F">
              <w:rPr>
                <w:rFonts w:hint="eastAsia"/>
              </w:rPr>
              <w:t>3PAR StoreServ Storage 8400</w:t>
            </w:r>
          </w:p>
        </w:tc>
        <w:tc>
          <w:tcPr>
            <w:tcW w:w="3402" w:type="dxa"/>
            <w:tcBorders>
              <w:top w:val="nil"/>
              <w:left w:val="nil"/>
              <w:bottom w:val="single" w:sz="4" w:space="0" w:color="auto"/>
              <w:right w:val="single" w:sz="4" w:space="0" w:color="auto"/>
            </w:tcBorders>
            <w:shd w:val="clear" w:color="auto" w:fill="auto"/>
            <w:noWrap/>
            <w:vAlign w:val="center"/>
            <w:hideMark/>
          </w:tcPr>
          <w:p w:rsidR="000E6CB6" w:rsidRPr="00C3218F" w:rsidRDefault="000E6CB6" w:rsidP="000E6CB6">
            <w:r w:rsidRPr="00C3218F">
              <w:rPr>
                <w:rFonts w:hint="eastAsia"/>
              </w:rPr>
              <w:t>CN792305XC</w:t>
            </w:r>
          </w:p>
        </w:tc>
      </w:tr>
      <w:tr w:rsidR="000E6CB6" w:rsidRPr="00591745" w:rsidTr="00096A67">
        <w:trPr>
          <w:trHeight w:val="522"/>
        </w:trPr>
        <w:tc>
          <w:tcPr>
            <w:tcW w:w="580" w:type="dxa"/>
            <w:tcBorders>
              <w:top w:val="nil"/>
              <w:left w:val="single" w:sz="8" w:space="0" w:color="auto"/>
              <w:bottom w:val="single" w:sz="4" w:space="0" w:color="auto"/>
              <w:right w:val="single" w:sz="4" w:space="0" w:color="auto"/>
            </w:tcBorders>
            <w:shd w:val="clear" w:color="auto" w:fill="auto"/>
            <w:vAlign w:val="center"/>
            <w:hideMark/>
          </w:tcPr>
          <w:p w:rsidR="000E6CB6" w:rsidRPr="00591745" w:rsidRDefault="000E6CB6" w:rsidP="000E6CB6">
            <w:pPr>
              <w:widowControl/>
              <w:jc w:val="center"/>
              <w:rPr>
                <w:rFonts w:ascii="Times New Roman" w:eastAsia="等线" w:hAnsi="Times New Roman" w:cs="Times New Roman"/>
                <w:color w:val="000000"/>
                <w:kern w:val="0"/>
                <w:sz w:val="20"/>
                <w:szCs w:val="20"/>
              </w:rPr>
            </w:pPr>
            <w:r w:rsidRPr="00591745">
              <w:rPr>
                <w:rFonts w:ascii="Times New Roman" w:eastAsia="等线" w:hAnsi="Times New Roman" w:cs="Times New Roman"/>
                <w:color w:val="000000"/>
                <w:kern w:val="0"/>
                <w:sz w:val="20"/>
                <w:szCs w:val="20"/>
              </w:rPr>
              <w:t>3</w:t>
            </w:r>
          </w:p>
        </w:tc>
        <w:tc>
          <w:tcPr>
            <w:tcW w:w="1260" w:type="dxa"/>
            <w:tcBorders>
              <w:top w:val="nil"/>
              <w:left w:val="nil"/>
              <w:bottom w:val="single" w:sz="4" w:space="0" w:color="auto"/>
              <w:right w:val="nil"/>
            </w:tcBorders>
            <w:shd w:val="clear" w:color="auto" w:fill="auto"/>
            <w:vAlign w:val="center"/>
            <w:hideMark/>
          </w:tcPr>
          <w:p w:rsidR="000E6CB6" w:rsidRPr="00C3218F" w:rsidRDefault="000E6CB6" w:rsidP="000E6CB6">
            <w:r w:rsidRPr="00C3218F">
              <w:rPr>
                <w:rFonts w:hint="eastAsia"/>
              </w:rPr>
              <w:t>存储</w:t>
            </w:r>
          </w:p>
        </w:tc>
        <w:tc>
          <w:tcPr>
            <w:tcW w:w="760" w:type="dxa"/>
            <w:tcBorders>
              <w:top w:val="nil"/>
              <w:left w:val="single" w:sz="8" w:space="0" w:color="auto"/>
              <w:bottom w:val="single" w:sz="4" w:space="0" w:color="auto"/>
              <w:right w:val="single" w:sz="4" w:space="0" w:color="auto"/>
            </w:tcBorders>
            <w:shd w:val="clear" w:color="auto" w:fill="auto"/>
            <w:vAlign w:val="center"/>
            <w:hideMark/>
          </w:tcPr>
          <w:p w:rsidR="000E6CB6" w:rsidRPr="00C3218F" w:rsidRDefault="000E6CB6" w:rsidP="000E6CB6">
            <w:r w:rsidRPr="00C3218F">
              <w:rPr>
                <w:rFonts w:hint="eastAsia"/>
              </w:rPr>
              <w:t>HP</w:t>
            </w:r>
          </w:p>
        </w:tc>
        <w:tc>
          <w:tcPr>
            <w:tcW w:w="2919" w:type="dxa"/>
            <w:tcBorders>
              <w:top w:val="nil"/>
              <w:left w:val="nil"/>
              <w:bottom w:val="single" w:sz="4" w:space="0" w:color="auto"/>
              <w:right w:val="single" w:sz="4" w:space="0" w:color="auto"/>
            </w:tcBorders>
            <w:shd w:val="clear" w:color="auto" w:fill="auto"/>
            <w:noWrap/>
            <w:vAlign w:val="center"/>
            <w:hideMark/>
          </w:tcPr>
          <w:p w:rsidR="000E6CB6" w:rsidRPr="00C3218F" w:rsidRDefault="000E6CB6" w:rsidP="000E6CB6">
            <w:r w:rsidRPr="00C3218F">
              <w:rPr>
                <w:rFonts w:hint="eastAsia"/>
              </w:rPr>
              <w:t>StorageWorks HSV400</w:t>
            </w:r>
          </w:p>
        </w:tc>
        <w:tc>
          <w:tcPr>
            <w:tcW w:w="3402" w:type="dxa"/>
            <w:tcBorders>
              <w:top w:val="nil"/>
              <w:left w:val="nil"/>
              <w:bottom w:val="single" w:sz="4" w:space="0" w:color="auto"/>
              <w:right w:val="single" w:sz="4" w:space="0" w:color="auto"/>
            </w:tcBorders>
            <w:shd w:val="clear" w:color="auto" w:fill="auto"/>
            <w:noWrap/>
            <w:vAlign w:val="center"/>
            <w:hideMark/>
          </w:tcPr>
          <w:p w:rsidR="000E6CB6" w:rsidRPr="00C3218F" w:rsidRDefault="000E6CB6" w:rsidP="000E6CB6">
            <w:r w:rsidRPr="00C3218F">
              <w:rPr>
                <w:rFonts w:hint="eastAsia"/>
              </w:rPr>
              <w:t>SGH002XFJD</w:t>
            </w:r>
          </w:p>
        </w:tc>
      </w:tr>
      <w:tr w:rsidR="000E6CB6" w:rsidRPr="00591745" w:rsidTr="00096A67">
        <w:trPr>
          <w:trHeight w:val="522"/>
        </w:trPr>
        <w:tc>
          <w:tcPr>
            <w:tcW w:w="580" w:type="dxa"/>
            <w:tcBorders>
              <w:top w:val="nil"/>
              <w:left w:val="single" w:sz="8" w:space="0" w:color="auto"/>
              <w:bottom w:val="single" w:sz="4" w:space="0" w:color="auto"/>
              <w:right w:val="single" w:sz="4" w:space="0" w:color="auto"/>
            </w:tcBorders>
            <w:shd w:val="clear" w:color="auto" w:fill="auto"/>
            <w:vAlign w:val="center"/>
            <w:hideMark/>
          </w:tcPr>
          <w:p w:rsidR="000E6CB6" w:rsidRPr="00591745" w:rsidRDefault="000E6CB6" w:rsidP="000E6CB6">
            <w:pPr>
              <w:widowControl/>
              <w:jc w:val="center"/>
              <w:rPr>
                <w:rFonts w:ascii="Times New Roman" w:eastAsia="等线" w:hAnsi="Times New Roman" w:cs="Times New Roman"/>
                <w:color w:val="000000"/>
                <w:kern w:val="0"/>
                <w:sz w:val="20"/>
                <w:szCs w:val="20"/>
              </w:rPr>
            </w:pPr>
            <w:r w:rsidRPr="00591745">
              <w:rPr>
                <w:rFonts w:ascii="Times New Roman" w:eastAsia="等线" w:hAnsi="Times New Roman" w:cs="Times New Roman"/>
                <w:color w:val="000000"/>
                <w:kern w:val="0"/>
                <w:sz w:val="20"/>
                <w:szCs w:val="20"/>
              </w:rPr>
              <w:t>4</w:t>
            </w:r>
          </w:p>
        </w:tc>
        <w:tc>
          <w:tcPr>
            <w:tcW w:w="1260" w:type="dxa"/>
            <w:tcBorders>
              <w:top w:val="nil"/>
              <w:left w:val="nil"/>
              <w:bottom w:val="single" w:sz="4" w:space="0" w:color="auto"/>
              <w:right w:val="nil"/>
            </w:tcBorders>
            <w:shd w:val="clear" w:color="auto" w:fill="auto"/>
            <w:vAlign w:val="center"/>
            <w:hideMark/>
          </w:tcPr>
          <w:p w:rsidR="000E6CB6" w:rsidRPr="00C3218F" w:rsidRDefault="000E6CB6" w:rsidP="000E6CB6">
            <w:r w:rsidRPr="00C3218F">
              <w:rPr>
                <w:rFonts w:hint="eastAsia"/>
              </w:rPr>
              <w:t>存储</w:t>
            </w:r>
          </w:p>
        </w:tc>
        <w:tc>
          <w:tcPr>
            <w:tcW w:w="760" w:type="dxa"/>
            <w:tcBorders>
              <w:top w:val="nil"/>
              <w:left w:val="single" w:sz="8" w:space="0" w:color="auto"/>
              <w:bottom w:val="single" w:sz="4" w:space="0" w:color="auto"/>
              <w:right w:val="single" w:sz="4" w:space="0" w:color="auto"/>
            </w:tcBorders>
            <w:shd w:val="clear" w:color="auto" w:fill="auto"/>
            <w:vAlign w:val="center"/>
            <w:hideMark/>
          </w:tcPr>
          <w:p w:rsidR="000E6CB6" w:rsidRPr="00C3218F" w:rsidRDefault="000E6CB6" w:rsidP="000E6CB6">
            <w:r w:rsidRPr="00C3218F">
              <w:rPr>
                <w:rFonts w:hint="eastAsia"/>
              </w:rPr>
              <w:t>HP</w:t>
            </w:r>
          </w:p>
        </w:tc>
        <w:tc>
          <w:tcPr>
            <w:tcW w:w="2919" w:type="dxa"/>
            <w:tcBorders>
              <w:top w:val="nil"/>
              <w:left w:val="nil"/>
              <w:bottom w:val="single" w:sz="4" w:space="0" w:color="auto"/>
              <w:right w:val="single" w:sz="4" w:space="0" w:color="auto"/>
            </w:tcBorders>
            <w:shd w:val="clear" w:color="auto" w:fill="auto"/>
            <w:noWrap/>
            <w:vAlign w:val="center"/>
            <w:hideMark/>
          </w:tcPr>
          <w:p w:rsidR="000E6CB6" w:rsidRPr="00C3218F" w:rsidRDefault="000E6CB6" w:rsidP="000E6CB6">
            <w:r w:rsidRPr="00C3218F">
              <w:rPr>
                <w:rFonts w:hint="eastAsia"/>
              </w:rPr>
              <w:t>3PAR StoreServ Storage 7400</w:t>
            </w:r>
          </w:p>
        </w:tc>
        <w:tc>
          <w:tcPr>
            <w:tcW w:w="3402" w:type="dxa"/>
            <w:tcBorders>
              <w:top w:val="nil"/>
              <w:left w:val="nil"/>
              <w:bottom w:val="single" w:sz="4" w:space="0" w:color="auto"/>
              <w:right w:val="single" w:sz="4" w:space="0" w:color="auto"/>
            </w:tcBorders>
            <w:shd w:val="clear" w:color="auto" w:fill="auto"/>
            <w:noWrap/>
            <w:vAlign w:val="center"/>
            <w:hideMark/>
          </w:tcPr>
          <w:p w:rsidR="000E6CB6" w:rsidRPr="00C3218F" w:rsidRDefault="000E6CB6" w:rsidP="000E6CB6">
            <w:r w:rsidRPr="00C3218F">
              <w:rPr>
                <w:rFonts w:hint="eastAsia"/>
              </w:rPr>
              <w:t>6CU5027197</w:t>
            </w:r>
          </w:p>
        </w:tc>
      </w:tr>
      <w:tr w:rsidR="000E6CB6" w:rsidRPr="00591745" w:rsidTr="00096A67">
        <w:trPr>
          <w:trHeight w:val="522"/>
        </w:trPr>
        <w:tc>
          <w:tcPr>
            <w:tcW w:w="580" w:type="dxa"/>
            <w:tcBorders>
              <w:top w:val="nil"/>
              <w:left w:val="single" w:sz="8" w:space="0" w:color="auto"/>
              <w:bottom w:val="single" w:sz="4" w:space="0" w:color="auto"/>
              <w:right w:val="single" w:sz="4" w:space="0" w:color="auto"/>
            </w:tcBorders>
            <w:shd w:val="clear" w:color="auto" w:fill="auto"/>
            <w:vAlign w:val="center"/>
            <w:hideMark/>
          </w:tcPr>
          <w:p w:rsidR="000E6CB6" w:rsidRPr="00591745" w:rsidRDefault="000E6CB6" w:rsidP="000E6CB6">
            <w:pPr>
              <w:widowControl/>
              <w:jc w:val="center"/>
              <w:rPr>
                <w:rFonts w:ascii="Times New Roman" w:eastAsia="等线" w:hAnsi="Times New Roman" w:cs="Times New Roman"/>
                <w:color w:val="000000"/>
                <w:kern w:val="0"/>
                <w:sz w:val="20"/>
                <w:szCs w:val="20"/>
              </w:rPr>
            </w:pPr>
            <w:r w:rsidRPr="00591745">
              <w:rPr>
                <w:rFonts w:ascii="Times New Roman" w:eastAsia="等线" w:hAnsi="Times New Roman" w:cs="Times New Roman"/>
                <w:color w:val="000000"/>
                <w:kern w:val="0"/>
                <w:sz w:val="20"/>
                <w:szCs w:val="20"/>
              </w:rPr>
              <w:t>5</w:t>
            </w:r>
          </w:p>
        </w:tc>
        <w:tc>
          <w:tcPr>
            <w:tcW w:w="1260" w:type="dxa"/>
            <w:tcBorders>
              <w:top w:val="nil"/>
              <w:left w:val="nil"/>
              <w:bottom w:val="single" w:sz="4" w:space="0" w:color="auto"/>
              <w:right w:val="nil"/>
            </w:tcBorders>
            <w:shd w:val="clear" w:color="auto" w:fill="auto"/>
            <w:noWrap/>
            <w:vAlign w:val="center"/>
            <w:hideMark/>
          </w:tcPr>
          <w:p w:rsidR="000E6CB6" w:rsidRPr="00C3218F" w:rsidRDefault="000E6CB6" w:rsidP="000E6CB6">
            <w:r w:rsidRPr="00C3218F">
              <w:rPr>
                <w:rFonts w:hint="eastAsia"/>
              </w:rPr>
              <w:t>磁带机</w:t>
            </w:r>
          </w:p>
        </w:tc>
        <w:tc>
          <w:tcPr>
            <w:tcW w:w="760" w:type="dxa"/>
            <w:tcBorders>
              <w:top w:val="nil"/>
              <w:left w:val="single" w:sz="8" w:space="0" w:color="auto"/>
              <w:bottom w:val="single" w:sz="4" w:space="0" w:color="auto"/>
              <w:right w:val="single" w:sz="4" w:space="0" w:color="auto"/>
            </w:tcBorders>
            <w:shd w:val="clear" w:color="auto" w:fill="auto"/>
            <w:vAlign w:val="center"/>
            <w:hideMark/>
          </w:tcPr>
          <w:p w:rsidR="000E6CB6" w:rsidRPr="00C3218F" w:rsidRDefault="000E6CB6" w:rsidP="000E6CB6">
            <w:r w:rsidRPr="00C3218F">
              <w:rPr>
                <w:rFonts w:hint="eastAsia"/>
              </w:rPr>
              <w:t>HP</w:t>
            </w:r>
          </w:p>
        </w:tc>
        <w:tc>
          <w:tcPr>
            <w:tcW w:w="2919" w:type="dxa"/>
            <w:tcBorders>
              <w:top w:val="nil"/>
              <w:left w:val="nil"/>
              <w:bottom w:val="single" w:sz="4" w:space="0" w:color="auto"/>
              <w:right w:val="single" w:sz="4" w:space="0" w:color="auto"/>
            </w:tcBorders>
            <w:shd w:val="clear" w:color="auto" w:fill="auto"/>
            <w:vAlign w:val="center"/>
            <w:hideMark/>
          </w:tcPr>
          <w:p w:rsidR="000E6CB6" w:rsidRPr="00C3218F" w:rsidRDefault="000E6CB6" w:rsidP="000E6CB6">
            <w:r w:rsidRPr="00C3218F">
              <w:rPr>
                <w:rFonts w:hint="eastAsia"/>
              </w:rPr>
              <w:t>HPTL4000</w:t>
            </w:r>
          </w:p>
        </w:tc>
        <w:tc>
          <w:tcPr>
            <w:tcW w:w="3402" w:type="dxa"/>
            <w:tcBorders>
              <w:top w:val="nil"/>
              <w:left w:val="nil"/>
              <w:bottom w:val="single" w:sz="4" w:space="0" w:color="auto"/>
              <w:right w:val="single" w:sz="4" w:space="0" w:color="auto"/>
            </w:tcBorders>
            <w:shd w:val="clear" w:color="auto" w:fill="auto"/>
            <w:vAlign w:val="center"/>
            <w:hideMark/>
          </w:tcPr>
          <w:p w:rsidR="000E6CB6" w:rsidRDefault="000E6CB6" w:rsidP="000E6CB6">
            <w:r w:rsidRPr="00C3218F">
              <w:rPr>
                <w:rFonts w:hint="eastAsia"/>
              </w:rPr>
              <w:t>DEC91205VT</w:t>
            </w:r>
          </w:p>
        </w:tc>
      </w:tr>
    </w:tbl>
    <w:p w:rsidR="00D64EBE" w:rsidRPr="00D64EBE" w:rsidRDefault="00D64EBE" w:rsidP="00AF735B">
      <w:pPr>
        <w:rPr>
          <w:b/>
        </w:rPr>
      </w:pPr>
    </w:p>
    <w:p w:rsidR="00D64EBE" w:rsidRDefault="002B6F6E" w:rsidP="00944A08">
      <w:pPr>
        <w:rPr>
          <w:b/>
        </w:rPr>
      </w:pPr>
      <w:r>
        <w:rPr>
          <w:rFonts w:hint="eastAsia"/>
          <w:b/>
        </w:rPr>
        <w:t>（</w:t>
      </w:r>
      <w:r w:rsidRPr="002B6F6E">
        <w:rPr>
          <w:rFonts w:hint="eastAsia"/>
          <w:b/>
        </w:rPr>
        <w:t>2</w:t>
      </w:r>
      <w:r w:rsidRPr="002B6F6E">
        <w:rPr>
          <w:rFonts w:hint="eastAsia"/>
          <w:b/>
        </w:rPr>
        <w:t>）</w:t>
      </w:r>
      <w:r w:rsidRPr="002B6F6E">
        <w:rPr>
          <w:rFonts w:hint="eastAsia"/>
          <w:b/>
        </w:rPr>
        <w:t>DELL</w:t>
      </w:r>
      <w:r w:rsidRPr="002B6F6E">
        <w:rPr>
          <w:rFonts w:hint="eastAsia"/>
          <w:b/>
        </w:rPr>
        <w:t>存储第三方续保</w:t>
      </w:r>
    </w:p>
    <w:tbl>
      <w:tblPr>
        <w:tblpPr w:leftFromText="180" w:rightFromText="180" w:vertAnchor="text" w:horzAnchor="margin" w:tblpY="240"/>
        <w:tblW w:w="8921" w:type="dxa"/>
        <w:tblLook w:val="04A0" w:firstRow="1" w:lastRow="0" w:firstColumn="1" w:lastColumn="0" w:noHBand="0" w:noVBand="1"/>
      </w:tblPr>
      <w:tblGrid>
        <w:gridCol w:w="573"/>
        <w:gridCol w:w="1260"/>
        <w:gridCol w:w="760"/>
        <w:gridCol w:w="2926"/>
        <w:gridCol w:w="3402"/>
      </w:tblGrid>
      <w:tr w:rsidR="002B6F6E" w:rsidRPr="00591745" w:rsidTr="002B6F6E">
        <w:trPr>
          <w:trHeight w:val="522"/>
        </w:trPr>
        <w:tc>
          <w:tcPr>
            <w:tcW w:w="573" w:type="dxa"/>
            <w:tcBorders>
              <w:top w:val="single" w:sz="4" w:space="0" w:color="auto"/>
              <w:left w:val="single" w:sz="8" w:space="0" w:color="auto"/>
              <w:bottom w:val="single" w:sz="4" w:space="0" w:color="auto"/>
              <w:right w:val="single" w:sz="4" w:space="0" w:color="auto"/>
            </w:tcBorders>
            <w:shd w:val="clear" w:color="auto" w:fill="auto"/>
            <w:vAlign w:val="center"/>
          </w:tcPr>
          <w:p w:rsidR="002B6F6E" w:rsidRPr="00591745" w:rsidRDefault="002B6F6E" w:rsidP="002B6F6E">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序号</w:t>
            </w:r>
          </w:p>
        </w:tc>
        <w:tc>
          <w:tcPr>
            <w:tcW w:w="1260" w:type="dxa"/>
            <w:tcBorders>
              <w:top w:val="single" w:sz="4" w:space="0" w:color="auto"/>
              <w:left w:val="nil"/>
              <w:bottom w:val="single" w:sz="4" w:space="0" w:color="auto"/>
              <w:right w:val="nil"/>
            </w:tcBorders>
            <w:shd w:val="clear" w:color="auto" w:fill="auto"/>
            <w:noWrap/>
            <w:vAlign w:val="center"/>
          </w:tcPr>
          <w:p w:rsidR="002B6F6E" w:rsidRPr="00591745" w:rsidRDefault="002B6F6E" w:rsidP="002B6F6E">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类型</w:t>
            </w:r>
          </w:p>
        </w:tc>
        <w:tc>
          <w:tcPr>
            <w:tcW w:w="760" w:type="dxa"/>
            <w:tcBorders>
              <w:top w:val="single" w:sz="4" w:space="0" w:color="auto"/>
              <w:left w:val="single" w:sz="8" w:space="0" w:color="auto"/>
              <w:bottom w:val="single" w:sz="4" w:space="0" w:color="auto"/>
              <w:right w:val="single" w:sz="4" w:space="0" w:color="auto"/>
            </w:tcBorders>
            <w:shd w:val="clear" w:color="auto" w:fill="auto"/>
            <w:noWrap/>
            <w:vAlign w:val="center"/>
          </w:tcPr>
          <w:p w:rsidR="002B6F6E" w:rsidRPr="00591745" w:rsidRDefault="002B6F6E" w:rsidP="002B6F6E">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品牌</w:t>
            </w:r>
          </w:p>
        </w:tc>
        <w:tc>
          <w:tcPr>
            <w:tcW w:w="2926" w:type="dxa"/>
            <w:tcBorders>
              <w:top w:val="single" w:sz="4" w:space="0" w:color="auto"/>
              <w:left w:val="nil"/>
              <w:bottom w:val="single" w:sz="4" w:space="0" w:color="auto"/>
              <w:right w:val="single" w:sz="4" w:space="0" w:color="auto"/>
            </w:tcBorders>
            <w:shd w:val="clear" w:color="auto" w:fill="auto"/>
            <w:vAlign w:val="center"/>
          </w:tcPr>
          <w:p w:rsidR="002B6F6E" w:rsidRPr="00591745" w:rsidRDefault="002B6F6E" w:rsidP="002B6F6E">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型号</w:t>
            </w:r>
          </w:p>
        </w:tc>
        <w:tc>
          <w:tcPr>
            <w:tcW w:w="3402" w:type="dxa"/>
            <w:tcBorders>
              <w:top w:val="single" w:sz="4" w:space="0" w:color="auto"/>
              <w:left w:val="nil"/>
              <w:bottom w:val="single" w:sz="4" w:space="0" w:color="auto"/>
              <w:right w:val="single" w:sz="4" w:space="0" w:color="auto"/>
            </w:tcBorders>
            <w:shd w:val="clear" w:color="auto" w:fill="auto"/>
            <w:vAlign w:val="center"/>
          </w:tcPr>
          <w:p w:rsidR="002B6F6E" w:rsidRPr="00591745" w:rsidRDefault="002B6F6E" w:rsidP="002B6F6E">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序列号</w:t>
            </w:r>
          </w:p>
        </w:tc>
      </w:tr>
      <w:tr w:rsidR="002B6F6E" w:rsidRPr="00591745" w:rsidTr="002B6F6E">
        <w:trPr>
          <w:trHeight w:val="522"/>
        </w:trPr>
        <w:tc>
          <w:tcPr>
            <w:tcW w:w="57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B6F6E" w:rsidRPr="00591745" w:rsidRDefault="002B6F6E" w:rsidP="002B6F6E">
            <w:pPr>
              <w:widowControl/>
              <w:jc w:val="center"/>
              <w:rPr>
                <w:rFonts w:ascii="宋体" w:eastAsia="宋体" w:hAnsi="宋体" w:cs="宋体"/>
                <w:color w:val="000000"/>
                <w:kern w:val="0"/>
                <w:sz w:val="20"/>
                <w:szCs w:val="20"/>
              </w:rPr>
            </w:pPr>
            <w:r w:rsidRPr="00005264">
              <w:rPr>
                <w:rFonts w:ascii="宋体" w:eastAsia="宋体" w:hAnsi="宋体" w:cs="宋体"/>
                <w:color w:val="000000"/>
                <w:kern w:val="0"/>
                <w:sz w:val="20"/>
                <w:szCs w:val="20"/>
              </w:rPr>
              <w:t>1</w:t>
            </w:r>
          </w:p>
        </w:tc>
        <w:tc>
          <w:tcPr>
            <w:tcW w:w="1260" w:type="dxa"/>
            <w:tcBorders>
              <w:top w:val="single" w:sz="4" w:space="0" w:color="auto"/>
              <w:left w:val="nil"/>
              <w:bottom w:val="single" w:sz="4" w:space="0" w:color="auto"/>
              <w:right w:val="nil"/>
            </w:tcBorders>
            <w:shd w:val="clear" w:color="auto" w:fill="auto"/>
            <w:noWrap/>
            <w:vAlign w:val="center"/>
            <w:hideMark/>
          </w:tcPr>
          <w:p w:rsidR="002B6F6E" w:rsidRPr="00BC74E0" w:rsidRDefault="002B6F6E" w:rsidP="002B6F6E">
            <w:pPr>
              <w:jc w:val="center"/>
            </w:pPr>
            <w:r w:rsidRPr="00BC74E0">
              <w:rPr>
                <w:rFonts w:hint="eastAsia"/>
              </w:rPr>
              <w:t>存储</w:t>
            </w:r>
          </w:p>
        </w:tc>
        <w:tc>
          <w:tcPr>
            <w:tcW w:w="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B6F6E" w:rsidRPr="00BC74E0" w:rsidRDefault="002B6F6E" w:rsidP="002B6F6E">
            <w:pPr>
              <w:jc w:val="center"/>
            </w:pPr>
            <w:r w:rsidRPr="00BC74E0">
              <w:rPr>
                <w:rFonts w:hint="eastAsia"/>
              </w:rPr>
              <w:t>DELL</w:t>
            </w:r>
          </w:p>
        </w:tc>
        <w:tc>
          <w:tcPr>
            <w:tcW w:w="2926" w:type="dxa"/>
            <w:tcBorders>
              <w:top w:val="single" w:sz="4" w:space="0" w:color="auto"/>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Unity400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CETV3184200028</w:t>
            </w:r>
          </w:p>
        </w:tc>
      </w:tr>
      <w:tr w:rsidR="002B6F6E" w:rsidRPr="00591745" w:rsidTr="002B6F6E">
        <w:trPr>
          <w:trHeight w:val="52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2B6F6E" w:rsidRPr="00591745" w:rsidRDefault="002B6F6E" w:rsidP="002B6F6E">
            <w:pPr>
              <w:widowControl/>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2</w:t>
            </w:r>
          </w:p>
        </w:tc>
        <w:tc>
          <w:tcPr>
            <w:tcW w:w="1260" w:type="dxa"/>
            <w:tcBorders>
              <w:top w:val="nil"/>
              <w:left w:val="nil"/>
              <w:bottom w:val="single" w:sz="4" w:space="0" w:color="auto"/>
              <w:right w:val="nil"/>
            </w:tcBorders>
            <w:shd w:val="clear" w:color="auto" w:fill="auto"/>
            <w:noWrap/>
            <w:vAlign w:val="center"/>
            <w:hideMark/>
          </w:tcPr>
          <w:p w:rsidR="002B6F6E" w:rsidRPr="00BC74E0" w:rsidRDefault="002B6F6E" w:rsidP="002B6F6E">
            <w:pPr>
              <w:jc w:val="center"/>
            </w:pPr>
            <w:r w:rsidRPr="00BC74E0">
              <w:rPr>
                <w:rFonts w:hint="eastAsia"/>
              </w:rPr>
              <w:t>存储</w:t>
            </w:r>
          </w:p>
        </w:tc>
        <w:tc>
          <w:tcPr>
            <w:tcW w:w="760" w:type="dxa"/>
            <w:tcBorders>
              <w:top w:val="nil"/>
              <w:left w:val="single" w:sz="8" w:space="0" w:color="auto"/>
              <w:bottom w:val="single" w:sz="4" w:space="0" w:color="auto"/>
              <w:right w:val="single" w:sz="4" w:space="0" w:color="auto"/>
            </w:tcBorders>
            <w:shd w:val="clear" w:color="auto" w:fill="auto"/>
            <w:noWrap/>
            <w:vAlign w:val="center"/>
            <w:hideMark/>
          </w:tcPr>
          <w:p w:rsidR="002B6F6E" w:rsidRPr="00BC74E0" w:rsidRDefault="002B6F6E" w:rsidP="002B6F6E">
            <w:pPr>
              <w:jc w:val="center"/>
            </w:pPr>
            <w:r w:rsidRPr="00BC74E0">
              <w:rPr>
                <w:rFonts w:hint="eastAsia"/>
              </w:rPr>
              <w:t>DELL</w:t>
            </w:r>
          </w:p>
        </w:tc>
        <w:tc>
          <w:tcPr>
            <w:tcW w:w="2926"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Unity400</w:t>
            </w:r>
          </w:p>
        </w:tc>
        <w:tc>
          <w:tcPr>
            <w:tcW w:w="3402"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CETV3193600030</w:t>
            </w:r>
          </w:p>
        </w:tc>
      </w:tr>
      <w:tr w:rsidR="002B6F6E" w:rsidRPr="00591745" w:rsidTr="002B6F6E">
        <w:trPr>
          <w:trHeight w:val="645"/>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2B6F6E" w:rsidRPr="00591745" w:rsidRDefault="002B6F6E" w:rsidP="002B6F6E">
            <w:pPr>
              <w:widowControl/>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3</w:t>
            </w:r>
          </w:p>
        </w:tc>
        <w:tc>
          <w:tcPr>
            <w:tcW w:w="1260" w:type="dxa"/>
            <w:tcBorders>
              <w:top w:val="nil"/>
              <w:left w:val="nil"/>
              <w:bottom w:val="single" w:sz="4" w:space="0" w:color="auto"/>
              <w:right w:val="nil"/>
            </w:tcBorders>
            <w:shd w:val="clear" w:color="auto" w:fill="auto"/>
            <w:noWrap/>
            <w:vAlign w:val="center"/>
            <w:hideMark/>
          </w:tcPr>
          <w:p w:rsidR="002B6F6E" w:rsidRPr="00BC74E0" w:rsidRDefault="002B6F6E" w:rsidP="002B6F6E">
            <w:pPr>
              <w:jc w:val="center"/>
            </w:pPr>
            <w:r w:rsidRPr="00BC74E0">
              <w:rPr>
                <w:rFonts w:hint="eastAsia"/>
              </w:rPr>
              <w:t>存储</w:t>
            </w:r>
          </w:p>
        </w:tc>
        <w:tc>
          <w:tcPr>
            <w:tcW w:w="760" w:type="dxa"/>
            <w:tcBorders>
              <w:top w:val="nil"/>
              <w:left w:val="single" w:sz="8" w:space="0" w:color="auto"/>
              <w:bottom w:val="single" w:sz="4" w:space="0" w:color="auto"/>
              <w:right w:val="single" w:sz="4" w:space="0" w:color="auto"/>
            </w:tcBorders>
            <w:shd w:val="clear" w:color="auto" w:fill="auto"/>
            <w:noWrap/>
            <w:vAlign w:val="center"/>
            <w:hideMark/>
          </w:tcPr>
          <w:p w:rsidR="002B6F6E" w:rsidRPr="00BC74E0" w:rsidRDefault="002B6F6E" w:rsidP="002B6F6E">
            <w:pPr>
              <w:jc w:val="center"/>
            </w:pPr>
            <w:r w:rsidRPr="00BC74E0">
              <w:rPr>
                <w:rFonts w:hint="eastAsia"/>
              </w:rPr>
              <w:t>DELL</w:t>
            </w:r>
          </w:p>
        </w:tc>
        <w:tc>
          <w:tcPr>
            <w:tcW w:w="2926"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Unity400</w:t>
            </w:r>
          </w:p>
        </w:tc>
        <w:tc>
          <w:tcPr>
            <w:tcW w:w="3402"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CETV3181500079/CETOP181500080</w:t>
            </w:r>
          </w:p>
        </w:tc>
      </w:tr>
      <w:tr w:rsidR="002B6F6E" w:rsidRPr="00591745" w:rsidTr="002B6F6E">
        <w:trPr>
          <w:trHeight w:val="52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2B6F6E" w:rsidRPr="00591745" w:rsidRDefault="002B6F6E" w:rsidP="002B6F6E">
            <w:pPr>
              <w:widowControl/>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4</w:t>
            </w:r>
          </w:p>
        </w:tc>
        <w:tc>
          <w:tcPr>
            <w:tcW w:w="1260" w:type="dxa"/>
            <w:tcBorders>
              <w:top w:val="nil"/>
              <w:left w:val="nil"/>
              <w:bottom w:val="single" w:sz="4" w:space="0" w:color="auto"/>
              <w:right w:val="nil"/>
            </w:tcBorders>
            <w:shd w:val="clear" w:color="auto" w:fill="auto"/>
            <w:noWrap/>
            <w:vAlign w:val="center"/>
            <w:hideMark/>
          </w:tcPr>
          <w:p w:rsidR="002B6F6E" w:rsidRPr="00BC74E0" w:rsidRDefault="002B6F6E" w:rsidP="002B6F6E">
            <w:pPr>
              <w:jc w:val="center"/>
            </w:pPr>
            <w:r w:rsidRPr="00BC74E0">
              <w:rPr>
                <w:rFonts w:hint="eastAsia"/>
              </w:rPr>
              <w:t>存储</w:t>
            </w:r>
          </w:p>
        </w:tc>
        <w:tc>
          <w:tcPr>
            <w:tcW w:w="760" w:type="dxa"/>
            <w:tcBorders>
              <w:top w:val="nil"/>
              <w:left w:val="single" w:sz="8" w:space="0" w:color="auto"/>
              <w:bottom w:val="single" w:sz="4" w:space="0" w:color="auto"/>
              <w:right w:val="single" w:sz="4" w:space="0" w:color="auto"/>
            </w:tcBorders>
            <w:shd w:val="clear" w:color="auto" w:fill="auto"/>
            <w:noWrap/>
            <w:vAlign w:val="center"/>
            <w:hideMark/>
          </w:tcPr>
          <w:p w:rsidR="002B6F6E" w:rsidRPr="00BC74E0" w:rsidRDefault="002B6F6E" w:rsidP="002B6F6E">
            <w:pPr>
              <w:jc w:val="center"/>
            </w:pPr>
            <w:r w:rsidRPr="00BC74E0">
              <w:rPr>
                <w:rFonts w:hint="eastAsia"/>
              </w:rPr>
              <w:t>DELL</w:t>
            </w:r>
          </w:p>
        </w:tc>
        <w:tc>
          <w:tcPr>
            <w:tcW w:w="2926"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DD6300</w:t>
            </w:r>
          </w:p>
        </w:tc>
        <w:tc>
          <w:tcPr>
            <w:tcW w:w="3402"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CKM00193600153</w:t>
            </w:r>
          </w:p>
        </w:tc>
      </w:tr>
      <w:tr w:rsidR="002B6F6E" w:rsidRPr="00591745" w:rsidTr="002B6F6E">
        <w:trPr>
          <w:trHeight w:val="52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2B6F6E" w:rsidRPr="00591745" w:rsidRDefault="002B6F6E" w:rsidP="002B6F6E">
            <w:pPr>
              <w:widowControl/>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5</w:t>
            </w:r>
          </w:p>
        </w:tc>
        <w:tc>
          <w:tcPr>
            <w:tcW w:w="1260" w:type="dxa"/>
            <w:tcBorders>
              <w:top w:val="nil"/>
              <w:left w:val="nil"/>
              <w:bottom w:val="single" w:sz="4" w:space="0" w:color="auto"/>
              <w:right w:val="nil"/>
            </w:tcBorders>
            <w:shd w:val="clear" w:color="auto" w:fill="auto"/>
            <w:noWrap/>
            <w:vAlign w:val="center"/>
            <w:hideMark/>
          </w:tcPr>
          <w:p w:rsidR="002B6F6E" w:rsidRPr="00BC74E0" w:rsidRDefault="002B6F6E" w:rsidP="002B6F6E">
            <w:pPr>
              <w:jc w:val="center"/>
            </w:pPr>
            <w:r w:rsidRPr="00BC74E0">
              <w:rPr>
                <w:rFonts w:hint="eastAsia"/>
              </w:rPr>
              <w:t>存储</w:t>
            </w:r>
          </w:p>
        </w:tc>
        <w:tc>
          <w:tcPr>
            <w:tcW w:w="760" w:type="dxa"/>
            <w:tcBorders>
              <w:top w:val="nil"/>
              <w:left w:val="single" w:sz="8" w:space="0" w:color="auto"/>
              <w:bottom w:val="single" w:sz="4" w:space="0" w:color="auto"/>
              <w:right w:val="single" w:sz="4" w:space="0" w:color="auto"/>
            </w:tcBorders>
            <w:shd w:val="clear" w:color="auto" w:fill="auto"/>
            <w:noWrap/>
            <w:vAlign w:val="center"/>
            <w:hideMark/>
          </w:tcPr>
          <w:p w:rsidR="002B6F6E" w:rsidRPr="00BC74E0" w:rsidRDefault="002B6F6E" w:rsidP="002B6F6E">
            <w:pPr>
              <w:jc w:val="center"/>
            </w:pPr>
            <w:r w:rsidRPr="00BC74E0">
              <w:rPr>
                <w:rFonts w:hint="eastAsia"/>
              </w:rPr>
              <w:t>DELL</w:t>
            </w:r>
          </w:p>
        </w:tc>
        <w:tc>
          <w:tcPr>
            <w:tcW w:w="2926"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Isilon</w:t>
            </w:r>
          </w:p>
        </w:tc>
        <w:tc>
          <w:tcPr>
            <w:tcW w:w="3402"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FCNER191800060</w:t>
            </w:r>
          </w:p>
        </w:tc>
      </w:tr>
      <w:tr w:rsidR="002B6F6E" w:rsidRPr="00591745" w:rsidTr="002B6F6E">
        <w:trPr>
          <w:trHeight w:val="52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2B6F6E" w:rsidRPr="00591745" w:rsidRDefault="002B6F6E" w:rsidP="002B6F6E">
            <w:pPr>
              <w:widowControl/>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6</w:t>
            </w:r>
          </w:p>
        </w:tc>
        <w:tc>
          <w:tcPr>
            <w:tcW w:w="1260" w:type="dxa"/>
            <w:tcBorders>
              <w:top w:val="nil"/>
              <w:left w:val="nil"/>
              <w:bottom w:val="single" w:sz="4" w:space="0" w:color="auto"/>
              <w:right w:val="nil"/>
            </w:tcBorders>
            <w:shd w:val="clear" w:color="auto" w:fill="auto"/>
            <w:noWrap/>
            <w:vAlign w:val="center"/>
            <w:hideMark/>
          </w:tcPr>
          <w:p w:rsidR="002B6F6E" w:rsidRPr="00BC74E0" w:rsidRDefault="002B6F6E" w:rsidP="002B6F6E">
            <w:pPr>
              <w:jc w:val="center"/>
            </w:pPr>
            <w:r w:rsidRPr="00BC74E0">
              <w:rPr>
                <w:rFonts w:hint="eastAsia"/>
              </w:rPr>
              <w:t>存储</w:t>
            </w:r>
          </w:p>
        </w:tc>
        <w:tc>
          <w:tcPr>
            <w:tcW w:w="760" w:type="dxa"/>
            <w:tcBorders>
              <w:top w:val="nil"/>
              <w:left w:val="single" w:sz="8" w:space="0" w:color="auto"/>
              <w:bottom w:val="single" w:sz="4" w:space="0" w:color="auto"/>
              <w:right w:val="single" w:sz="4" w:space="0" w:color="auto"/>
            </w:tcBorders>
            <w:shd w:val="clear" w:color="auto" w:fill="auto"/>
            <w:noWrap/>
            <w:vAlign w:val="center"/>
            <w:hideMark/>
          </w:tcPr>
          <w:p w:rsidR="002B6F6E" w:rsidRPr="00BC74E0" w:rsidRDefault="002B6F6E" w:rsidP="002B6F6E">
            <w:pPr>
              <w:jc w:val="center"/>
            </w:pPr>
            <w:r w:rsidRPr="00BC74E0">
              <w:rPr>
                <w:rFonts w:hint="eastAsia"/>
              </w:rPr>
              <w:t>DELL</w:t>
            </w:r>
          </w:p>
        </w:tc>
        <w:tc>
          <w:tcPr>
            <w:tcW w:w="2926"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Isilon</w:t>
            </w:r>
          </w:p>
        </w:tc>
        <w:tc>
          <w:tcPr>
            <w:tcW w:w="3402"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FCNER191800044</w:t>
            </w:r>
          </w:p>
        </w:tc>
      </w:tr>
      <w:tr w:rsidR="002B6F6E" w:rsidRPr="00591745" w:rsidTr="002B6F6E">
        <w:trPr>
          <w:trHeight w:val="52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2B6F6E" w:rsidRPr="00591745" w:rsidRDefault="002B6F6E" w:rsidP="002B6F6E">
            <w:pPr>
              <w:widowControl/>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7</w:t>
            </w:r>
          </w:p>
        </w:tc>
        <w:tc>
          <w:tcPr>
            <w:tcW w:w="1260" w:type="dxa"/>
            <w:tcBorders>
              <w:top w:val="nil"/>
              <w:left w:val="nil"/>
              <w:bottom w:val="single" w:sz="4" w:space="0" w:color="auto"/>
              <w:right w:val="nil"/>
            </w:tcBorders>
            <w:shd w:val="clear" w:color="auto" w:fill="auto"/>
            <w:noWrap/>
            <w:vAlign w:val="center"/>
            <w:hideMark/>
          </w:tcPr>
          <w:p w:rsidR="002B6F6E" w:rsidRPr="00BC74E0" w:rsidRDefault="002B6F6E" w:rsidP="002B6F6E">
            <w:pPr>
              <w:jc w:val="center"/>
            </w:pPr>
            <w:r w:rsidRPr="00BC74E0">
              <w:rPr>
                <w:rFonts w:hint="eastAsia"/>
              </w:rPr>
              <w:t>存储</w:t>
            </w:r>
          </w:p>
        </w:tc>
        <w:tc>
          <w:tcPr>
            <w:tcW w:w="760" w:type="dxa"/>
            <w:tcBorders>
              <w:top w:val="nil"/>
              <w:left w:val="single" w:sz="8" w:space="0" w:color="auto"/>
              <w:bottom w:val="single" w:sz="4" w:space="0" w:color="auto"/>
              <w:right w:val="single" w:sz="4" w:space="0" w:color="auto"/>
            </w:tcBorders>
            <w:shd w:val="clear" w:color="auto" w:fill="auto"/>
            <w:noWrap/>
            <w:vAlign w:val="center"/>
            <w:hideMark/>
          </w:tcPr>
          <w:p w:rsidR="002B6F6E" w:rsidRPr="00BC74E0" w:rsidRDefault="002B6F6E" w:rsidP="002B6F6E">
            <w:pPr>
              <w:jc w:val="center"/>
            </w:pPr>
            <w:r w:rsidRPr="00BC74E0">
              <w:rPr>
                <w:rFonts w:hint="eastAsia"/>
              </w:rPr>
              <w:t>DELL</w:t>
            </w:r>
          </w:p>
        </w:tc>
        <w:tc>
          <w:tcPr>
            <w:tcW w:w="2926"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Isilon</w:t>
            </w:r>
          </w:p>
        </w:tc>
        <w:tc>
          <w:tcPr>
            <w:tcW w:w="3402"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FCNER191800047</w:t>
            </w:r>
          </w:p>
        </w:tc>
      </w:tr>
      <w:tr w:rsidR="002B6F6E" w:rsidRPr="00591745" w:rsidTr="002B6F6E">
        <w:trPr>
          <w:trHeight w:val="52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2B6F6E" w:rsidRPr="00591745" w:rsidRDefault="002B6F6E" w:rsidP="002B6F6E">
            <w:pPr>
              <w:widowControl/>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8</w:t>
            </w:r>
          </w:p>
        </w:tc>
        <w:tc>
          <w:tcPr>
            <w:tcW w:w="1260" w:type="dxa"/>
            <w:tcBorders>
              <w:top w:val="nil"/>
              <w:left w:val="nil"/>
              <w:bottom w:val="single" w:sz="4" w:space="0" w:color="auto"/>
              <w:right w:val="nil"/>
            </w:tcBorders>
            <w:shd w:val="clear" w:color="auto" w:fill="auto"/>
            <w:noWrap/>
            <w:vAlign w:val="center"/>
            <w:hideMark/>
          </w:tcPr>
          <w:p w:rsidR="002B6F6E" w:rsidRPr="00BC74E0" w:rsidRDefault="002B6F6E" w:rsidP="002B6F6E">
            <w:pPr>
              <w:jc w:val="center"/>
            </w:pPr>
            <w:r w:rsidRPr="00BC74E0">
              <w:rPr>
                <w:rFonts w:hint="eastAsia"/>
              </w:rPr>
              <w:t>存储</w:t>
            </w:r>
          </w:p>
        </w:tc>
        <w:tc>
          <w:tcPr>
            <w:tcW w:w="760" w:type="dxa"/>
            <w:tcBorders>
              <w:top w:val="nil"/>
              <w:left w:val="single" w:sz="8" w:space="0" w:color="auto"/>
              <w:bottom w:val="single" w:sz="4" w:space="0" w:color="auto"/>
              <w:right w:val="single" w:sz="4" w:space="0" w:color="auto"/>
            </w:tcBorders>
            <w:shd w:val="clear" w:color="auto" w:fill="auto"/>
            <w:noWrap/>
            <w:vAlign w:val="center"/>
            <w:hideMark/>
          </w:tcPr>
          <w:p w:rsidR="002B6F6E" w:rsidRPr="00BC74E0" w:rsidRDefault="002B6F6E" w:rsidP="002B6F6E">
            <w:pPr>
              <w:jc w:val="center"/>
            </w:pPr>
            <w:r w:rsidRPr="00BC74E0">
              <w:rPr>
                <w:rFonts w:hint="eastAsia"/>
              </w:rPr>
              <w:t>DELL</w:t>
            </w:r>
          </w:p>
        </w:tc>
        <w:tc>
          <w:tcPr>
            <w:tcW w:w="2926" w:type="dxa"/>
            <w:tcBorders>
              <w:top w:val="nil"/>
              <w:left w:val="nil"/>
              <w:bottom w:val="single" w:sz="4" w:space="0" w:color="auto"/>
              <w:right w:val="single" w:sz="4" w:space="0" w:color="auto"/>
            </w:tcBorders>
            <w:shd w:val="clear" w:color="auto" w:fill="auto"/>
            <w:vAlign w:val="center"/>
            <w:hideMark/>
          </w:tcPr>
          <w:p w:rsidR="002B6F6E" w:rsidRPr="00BC74E0" w:rsidRDefault="002B6F6E" w:rsidP="00096A67">
            <w:pPr>
              <w:jc w:val="left"/>
            </w:pPr>
            <w:r w:rsidRPr="00BC74E0">
              <w:rPr>
                <w:rFonts w:hint="eastAsia"/>
              </w:rPr>
              <w:t>Isilon</w:t>
            </w:r>
          </w:p>
        </w:tc>
        <w:tc>
          <w:tcPr>
            <w:tcW w:w="3402" w:type="dxa"/>
            <w:tcBorders>
              <w:top w:val="nil"/>
              <w:left w:val="nil"/>
              <w:bottom w:val="single" w:sz="4" w:space="0" w:color="auto"/>
              <w:right w:val="single" w:sz="4" w:space="0" w:color="auto"/>
            </w:tcBorders>
            <w:shd w:val="clear" w:color="auto" w:fill="auto"/>
            <w:vAlign w:val="center"/>
            <w:hideMark/>
          </w:tcPr>
          <w:p w:rsidR="002B6F6E" w:rsidRDefault="002B6F6E" w:rsidP="00096A67">
            <w:pPr>
              <w:jc w:val="left"/>
            </w:pPr>
            <w:r w:rsidRPr="00BC74E0">
              <w:rPr>
                <w:rFonts w:hint="eastAsia"/>
              </w:rPr>
              <w:t>FCNER191800045</w:t>
            </w:r>
          </w:p>
        </w:tc>
      </w:tr>
    </w:tbl>
    <w:p w:rsidR="003D73E6" w:rsidRDefault="003D73E6" w:rsidP="00CA744A">
      <w:pPr>
        <w:rPr>
          <w:rFonts w:ascii="宋体" w:eastAsia="宋体" w:hAnsi="宋体" w:cs="宋体"/>
          <w:b/>
          <w:color w:val="000000"/>
          <w:kern w:val="0"/>
          <w:sz w:val="18"/>
          <w:szCs w:val="18"/>
        </w:rPr>
      </w:pPr>
    </w:p>
    <w:p w:rsidR="002B6F6E" w:rsidRDefault="002B6F6E" w:rsidP="00CA744A">
      <w:pPr>
        <w:rPr>
          <w:rFonts w:ascii="宋体" w:eastAsia="宋体" w:hAnsi="宋体" w:cs="宋体"/>
          <w:b/>
          <w:color w:val="000000"/>
          <w:kern w:val="0"/>
          <w:sz w:val="18"/>
          <w:szCs w:val="18"/>
        </w:rPr>
      </w:pPr>
    </w:p>
    <w:p w:rsidR="00D64EBE" w:rsidRDefault="00D64EBE" w:rsidP="00CA744A">
      <w:pPr>
        <w:rPr>
          <w:rFonts w:ascii="宋体" w:eastAsia="宋体" w:hAnsi="宋体" w:cs="宋体"/>
          <w:b/>
          <w:color w:val="000000"/>
          <w:kern w:val="0"/>
          <w:sz w:val="18"/>
          <w:szCs w:val="18"/>
        </w:rPr>
      </w:pPr>
    </w:p>
    <w:p w:rsidR="002B6F6E" w:rsidRPr="00E11C97" w:rsidRDefault="002B6F6E" w:rsidP="00CA744A">
      <w:pPr>
        <w:rPr>
          <w:rFonts w:ascii="宋体" w:eastAsia="宋体" w:hAnsi="宋体" w:cs="宋体"/>
          <w:b/>
          <w:color w:val="000000"/>
          <w:kern w:val="0"/>
          <w:sz w:val="18"/>
          <w:szCs w:val="18"/>
        </w:rPr>
      </w:pPr>
    </w:p>
    <w:p w:rsidR="002B6F6E" w:rsidRDefault="002B6F6E" w:rsidP="00005264">
      <w:pPr>
        <w:rPr>
          <w:rFonts w:ascii="宋体" w:eastAsia="宋体" w:hAnsi="宋体" w:cs="宋体"/>
          <w:b/>
          <w:color w:val="000000"/>
          <w:kern w:val="0"/>
          <w:sz w:val="32"/>
          <w:szCs w:val="32"/>
        </w:rPr>
      </w:pPr>
    </w:p>
    <w:p w:rsidR="002B6F6E" w:rsidRDefault="002B6F6E" w:rsidP="00005264">
      <w:pPr>
        <w:rPr>
          <w:rFonts w:ascii="宋体" w:eastAsia="宋体" w:hAnsi="宋体" w:cs="宋体"/>
          <w:b/>
          <w:color w:val="000000"/>
          <w:kern w:val="0"/>
          <w:sz w:val="32"/>
          <w:szCs w:val="32"/>
        </w:rPr>
      </w:pPr>
    </w:p>
    <w:p w:rsidR="002B6F6E" w:rsidRDefault="002B6F6E" w:rsidP="00005264">
      <w:pPr>
        <w:rPr>
          <w:rFonts w:ascii="宋体" w:eastAsia="宋体" w:hAnsi="宋体" w:cs="宋体"/>
          <w:b/>
          <w:color w:val="000000"/>
          <w:kern w:val="0"/>
          <w:sz w:val="32"/>
          <w:szCs w:val="32"/>
        </w:rPr>
      </w:pPr>
    </w:p>
    <w:p w:rsidR="002B6F6E" w:rsidRDefault="002B6F6E" w:rsidP="00005264">
      <w:pPr>
        <w:rPr>
          <w:rFonts w:ascii="宋体" w:eastAsia="宋体" w:hAnsi="宋体" w:cs="宋体"/>
          <w:b/>
          <w:color w:val="000000"/>
          <w:kern w:val="0"/>
          <w:sz w:val="32"/>
          <w:szCs w:val="32"/>
        </w:rPr>
      </w:pPr>
    </w:p>
    <w:p w:rsidR="002B6F6E" w:rsidRDefault="002B6F6E" w:rsidP="00005264">
      <w:pPr>
        <w:rPr>
          <w:rFonts w:ascii="宋体" w:eastAsia="宋体" w:hAnsi="宋体" w:cs="宋体"/>
          <w:b/>
          <w:color w:val="000000"/>
          <w:kern w:val="0"/>
          <w:sz w:val="32"/>
          <w:szCs w:val="32"/>
        </w:rPr>
      </w:pPr>
    </w:p>
    <w:p w:rsidR="002B6F6E" w:rsidRDefault="002B6F6E" w:rsidP="00005264">
      <w:pPr>
        <w:rPr>
          <w:rFonts w:ascii="宋体" w:eastAsia="宋体" w:hAnsi="宋体" w:cs="宋体"/>
          <w:b/>
          <w:color w:val="000000"/>
          <w:kern w:val="0"/>
          <w:sz w:val="32"/>
          <w:szCs w:val="32"/>
        </w:rPr>
      </w:pPr>
    </w:p>
    <w:p w:rsidR="002B6F6E" w:rsidRDefault="002B6F6E" w:rsidP="00005264">
      <w:pPr>
        <w:rPr>
          <w:rFonts w:ascii="宋体" w:eastAsia="宋体" w:hAnsi="宋体" w:cs="宋体"/>
          <w:b/>
          <w:color w:val="000000"/>
          <w:kern w:val="0"/>
          <w:sz w:val="32"/>
          <w:szCs w:val="32"/>
        </w:rPr>
      </w:pPr>
    </w:p>
    <w:p w:rsidR="002B6F6E" w:rsidRDefault="002B6F6E" w:rsidP="00005264">
      <w:pPr>
        <w:rPr>
          <w:b/>
        </w:rPr>
      </w:pPr>
      <w:r w:rsidRPr="002B6F6E">
        <w:rPr>
          <w:rFonts w:hint="eastAsia"/>
          <w:b/>
        </w:rPr>
        <w:t>（</w:t>
      </w:r>
      <w:r w:rsidRPr="002B6F6E">
        <w:rPr>
          <w:rFonts w:hint="eastAsia"/>
          <w:b/>
        </w:rPr>
        <w:t>3</w:t>
      </w:r>
      <w:r w:rsidRPr="002B6F6E">
        <w:rPr>
          <w:rFonts w:hint="eastAsia"/>
          <w:b/>
        </w:rPr>
        <w:t>）服务器原厂</w:t>
      </w:r>
    </w:p>
    <w:tbl>
      <w:tblPr>
        <w:tblpPr w:leftFromText="180" w:rightFromText="180" w:vertAnchor="text" w:horzAnchor="margin" w:tblpY="240"/>
        <w:tblW w:w="8921" w:type="dxa"/>
        <w:tblLook w:val="04A0" w:firstRow="1" w:lastRow="0" w:firstColumn="1" w:lastColumn="0" w:noHBand="0" w:noVBand="1"/>
      </w:tblPr>
      <w:tblGrid>
        <w:gridCol w:w="573"/>
        <w:gridCol w:w="1260"/>
        <w:gridCol w:w="760"/>
        <w:gridCol w:w="2926"/>
        <w:gridCol w:w="3402"/>
      </w:tblGrid>
      <w:tr w:rsidR="00371FFB" w:rsidRPr="00591745" w:rsidTr="003B59F6">
        <w:trPr>
          <w:trHeight w:val="522"/>
        </w:trPr>
        <w:tc>
          <w:tcPr>
            <w:tcW w:w="573" w:type="dxa"/>
            <w:tcBorders>
              <w:top w:val="single" w:sz="4" w:space="0" w:color="auto"/>
              <w:left w:val="single" w:sz="8" w:space="0" w:color="auto"/>
              <w:bottom w:val="single" w:sz="4" w:space="0" w:color="auto"/>
              <w:right w:val="single" w:sz="4" w:space="0" w:color="auto"/>
            </w:tcBorders>
            <w:shd w:val="clear" w:color="auto" w:fill="auto"/>
            <w:vAlign w:val="center"/>
          </w:tcPr>
          <w:p w:rsidR="00371FFB" w:rsidRPr="00591745" w:rsidRDefault="00371FFB" w:rsidP="003B59F6">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序号</w:t>
            </w:r>
          </w:p>
        </w:tc>
        <w:tc>
          <w:tcPr>
            <w:tcW w:w="1260" w:type="dxa"/>
            <w:tcBorders>
              <w:top w:val="single" w:sz="4" w:space="0" w:color="auto"/>
              <w:left w:val="nil"/>
              <w:bottom w:val="single" w:sz="4" w:space="0" w:color="auto"/>
              <w:right w:val="nil"/>
            </w:tcBorders>
            <w:shd w:val="clear" w:color="auto" w:fill="auto"/>
            <w:noWrap/>
            <w:vAlign w:val="center"/>
          </w:tcPr>
          <w:p w:rsidR="00371FFB" w:rsidRPr="00591745" w:rsidRDefault="00371FFB" w:rsidP="003B59F6">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类型</w:t>
            </w:r>
          </w:p>
        </w:tc>
        <w:tc>
          <w:tcPr>
            <w:tcW w:w="760" w:type="dxa"/>
            <w:tcBorders>
              <w:top w:val="single" w:sz="4" w:space="0" w:color="auto"/>
              <w:left w:val="single" w:sz="8" w:space="0" w:color="auto"/>
              <w:bottom w:val="single" w:sz="4" w:space="0" w:color="auto"/>
              <w:right w:val="single" w:sz="4" w:space="0" w:color="auto"/>
            </w:tcBorders>
            <w:shd w:val="clear" w:color="auto" w:fill="auto"/>
            <w:noWrap/>
            <w:vAlign w:val="center"/>
          </w:tcPr>
          <w:p w:rsidR="00371FFB" w:rsidRPr="00591745" w:rsidRDefault="00371FFB" w:rsidP="003B59F6">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品牌</w:t>
            </w:r>
          </w:p>
        </w:tc>
        <w:tc>
          <w:tcPr>
            <w:tcW w:w="2926" w:type="dxa"/>
            <w:tcBorders>
              <w:top w:val="single" w:sz="4" w:space="0" w:color="auto"/>
              <w:left w:val="nil"/>
              <w:bottom w:val="single" w:sz="4" w:space="0" w:color="auto"/>
              <w:right w:val="single" w:sz="4" w:space="0" w:color="auto"/>
            </w:tcBorders>
            <w:shd w:val="clear" w:color="auto" w:fill="auto"/>
            <w:vAlign w:val="center"/>
          </w:tcPr>
          <w:p w:rsidR="00371FFB" w:rsidRPr="00591745" w:rsidRDefault="00371FFB" w:rsidP="003B59F6">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型号</w:t>
            </w:r>
          </w:p>
        </w:tc>
        <w:tc>
          <w:tcPr>
            <w:tcW w:w="3402" w:type="dxa"/>
            <w:tcBorders>
              <w:top w:val="single" w:sz="4" w:space="0" w:color="auto"/>
              <w:left w:val="nil"/>
              <w:bottom w:val="single" w:sz="4" w:space="0" w:color="auto"/>
              <w:right w:val="single" w:sz="4" w:space="0" w:color="auto"/>
            </w:tcBorders>
            <w:shd w:val="clear" w:color="auto" w:fill="auto"/>
            <w:vAlign w:val="center"/>
          </w:tcPr>
          <w:p w:rsidR="00371FFB" w:rsidRPr="00591745" w:rsidRDefault="00371FFB" w:rsidP="003B59F6">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序列号</w:t>
            </w:r>
          </w:p>
        </w:tc>
      </w:tr>
      <w:tr w:rsidR="00371FFB" w:rsidRPr="00591745" w:rsidTr="00AB0E13">
        <w:trPr>
          <w:trHeight w:val="522"/>
        </w:trPr>
        <w:tc>
          <w:tcPr>
            <w:tcW w:w="57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71FFB" w:rsidRPr="00591745" w:rsidRDefault="00371FFB" w:rsidP="00371FFB">
            <w:pPr>
              <w:widowControl/>
              <w:jc w:val="center"/>
              <w:rPr>
                <w:rFonts w:ascii="宋体" w:eastAsia="宋体" w:hAnsi="宋体" w:cs="宋体"/>
                <w:color w:val="000000"/>
                <w:kern w:val="0"/>
                <w:sz w:val="20"/>
                <w:szCs w:val="20"/>
              </w:rPr>
            </w:pPr>
            <w:r w:rsidRPr="00005264">
              <w:rPr>
                <w:rFonts w:ascii="宋体" w:eastAsia="宋体" w:hAnsi="宋体" w:cs="宋体"/>
                <w:color w:val="000000"/>
                <w:kern w:val="0"/>
                <w:sz w:val="20"/>
                <w:szCs w:val="20"/>
              </w:rPr>
              <w:t>1</w:t>
            </w:r>
          </w:p>
        </w:tc>
        <w:tc>
          <w:tcPr>
            <w:tcW w:w="1260" w:type="dxa"/>
            <w:tcBorders>
              <w:top w:val="single" w:sz="4" w:space="0" w:color="auto"/>
              <w:left w:val="nil"/>
              <w:bottom w:val="single" w:sz="4" w:space="0" w:color="auto"/>
              <w:right w:val="nil"/>
            </w:tcBorders>
            <w:shd w:val="clear" w:color="auto" w:fill="auto"/>
            <w:noWrap/>
            <w:hideMark/>
          </w:tcPr>
          <w:p w:rsidR="00371FFB" w:rsidRPr="002C3D72" w:rsidRDefault="00371FFB" w:rsidP="00371FFB">
            <w:r w:rsidRPr="002C3D72">
              <w:rPr>
                <w:rFonts w:hint="eastAsia"/>
              </w:rPr>
              <w:t>服务器</w:t>
            </w:r>
          </w:p>
        </w:tc>
        <w:tc>
          <w:tcPr>
            <w:tcW w:w="760" w:type="dxa"/>
            <w:tcBorders>
              <w:top w:val="single" w:sz="4" w:space="0" w:color="auto"/>
              <w:left w:val="single" w:sz="8" w:space="0" w:color="auto"/>
              <w:bottom w:val="single" w:sz="4" w:space="0" w:color="auto"/>
              <w:right w:val="single" w:sz="4" w:space="0" w:color="auto"/>
            </w:tcBorders>
            <w:shd w:val="clear" w:color="auto" w:fill="auto"/>
            <w:noWrap/>
            <w:hideMark/>
          </w:tcPr>
          <w:p w:rsidR="00371FFB" w:rsidRPr="002C3D72" w:rsidRDefault="00371FFB" w:rsidP="00371FFB">
            <w:r w:rsidRPr="002C3D72">
              <w:rPr>
                <w:rFonts w:hint="eastAsia"/>
              </w:rPr>
              <w:t>DELL</w:t>
            </w:r>
          </w:p>
        </w:tc>
        <w:tc>
          <w:tcPr>
            <w:tcW w:w="2926" w:type="dxa"/>
            <w:tcBorders>
              <w:top w:val="single" w:sz="4" w:space="0" w:color="auto"/>
              <w:left w:val="nil"/>
              <w:bottom w:val="single" w:sz="4" w:space="0" w:color="auto"/>
              <w:right w:val="single" w:sz="4" w:space="0" w:color="auto"/>
            </w:tcBorders>
            <w:shd w:val="clear" w:color="auto" w:fill="auto"/>
            <w:hideMark/>
          </w:tcPr>
          <w:p w:rsidR="00371FFB" w:rsidRPr="002C3D72" w:rsidRDefault="00371FFB" w:rsidP="00371FFB">
            <w:r w:rsidRPr="002C3D72">
              <w:rPr>
                <w:rFonts w:hint="eastAsia"/>
              </w:rPr>
              <w:t>Dell PowerEdge R840</w:t>
            </w:r>
          </w:p>
        </w:tc>
        <w:tc>
          <w:tcPr>
            <w:tcW w:w="3402" w:type="dxa"/>
            <w:tcBorders>
              <w:top w:val="single" w:sz="4" w:space="0" w:color="auto"/>
              <w:left w:val="nil"/>
              <w:bottom w:val="single" w:sz="4" w:space="0" w:color="auto"/>
              <w:right w:val="single" w:sz="4" w:space="0" w:color="auto"/>
            </w:tcBorders>
            <w:shd w:val="clear" w:color="auto" w:fill="auto"/>
            <w:hideMark/>
          </w:tcPr>
          <w:p w:rsidR="00371FFB" w:rsidRPr="002C3D72" w:rsidRDefault="00371FFB" w:rsidP="00371FFB">
            <w:r w:rsidRPr="002C3D72">
              <w:rPr>
                <w:rFonts w:hint="eastAsia"/>
              </w:rPr>
              <w:t>13NPPZ2</w:t>
            </w:r>
          </w:p>
        </w:tc>
      </w:tr>
      <w:tr w:rsidR="00371FFB" w:rsidRPr="00591745" w:rsidTr="00AB0E13">
        <w:trPr>
          <w:trHeight w:val="52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371FFB" w:rsidRPr="00591745" w:rsidRDefault="00371FFB" w:rsidP="00371FFB">
            <w:pPr>
              <w:widowControl/>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2</w:t>
            </w:r>
          </w:p>
        </w:tc>
        <w:tc>
          <w:tcPr>
            <w:tcW w:w="1260" w:type="dxa"/>
            <w:tcBorders>
              <w:top w:val="nil"/>
              <w:left w:val="nil"/>
              <w:bottom w:val="single" w:sz="4" w:space="0" w:color="auto"/>
              <w:right w:val="nil"/>
            </w:tcBorders>
            <w:shd w:val="clear" w:color="auto" w:fill="auto"/>
            <w:noWrap/>
            <w:hideMark/>
          </w:tcPr>
          <w:p w:rsidR="00371FFB" w:rsidRPr="002C3D72" w:rsidRDefault="00371FFB" w:rsidP="00371FFB">
            <w:r w:rsidRPr="002C3D72">
              <w:rPr>
                <w:rFonts w:hint="eastAsia"/>
              </w:rPr>
              <w:t>服务器</w:t>
            </w:r>
          </w:p>
        </w:tc>
        <w:tc>
          <w:tcPr>
            <w:tcW w:w="760" w:type="dxa"/>
            <w:tcBorders>
              <w:top w:val="nil"/>
              <w:left w:val="single" w:sz="8" w:space="0" w:color="auto"/>
              <w:bottom w:val="single" w:sz="4" w:space="0" w:color="auto"/>
              <w:right w:val="single" w:sz="4" w:space="0" w:color="auto"/>
            </w:tcBorders>
            <w:shd w:val="clear" w:color="auto" w:fill="auto"/>
            <w:noWrap/>
            <w:hideMark/>
          </w:tcPr>
          <w:p w:rsidR="00371FFB" w:rsidRPr="002C3D72" w:rsidRDefault="00371FFB" w:rsidP="00371FFB">
            <w:r w:rsidRPr="002C3D72">
              <w:rPr>
                <w:rFonts w:hint="eastAsia"/>
              </w:rPr>
              <w:t>DELL</w:t>
            </w:r>
          </w:p>
        </w:tc>
        <w:tc>
          <w:tcPr>
            <w:tcW w:w="2926" w:type="dxa"/>
            <w:tcBorders>
              <w:top w:val="nil"/>
              <w:left w:val="nil"/>
              <w:bottom w:val="single" w:sz="4" w:space="0" w:color="auto"/>
              <w:right w:val="single" w:sz="4" w:space="0" w:color="auto"/>
            </w:tcBorders>
            <w:shd w:val="clear" w:color="auto" w:fill="auto"/>
            <w:hideMark/>
          </w:tcPr>
          <w:p w:rsidR="00371FFB" w:rsidRPr="002C3D72" w:rsidRDefault="00371FFB" w:rsidP="00371FFB">
            <w:r w:rsidRPr="002C3D72">
              <w:rPr>
                <w:rFonts w:hint="eastAsia"/>
              </w:rPr>
              <w:t>Dell PowerEdge R840</w:t>
            </w:r>
          </w:p>
        </w:tc>
        <w:tc>
          <w:tcPr>
            <w:tcW w:w="3402" w:type="dxa"/>
            <w:tcBorders>
              <w:top w:val="nil"/>
              <w:left w:val="nil"/>
              <w:bottom w:val="single" w:sz="4" w:space="0" w:color="auto"/>
              <w:right w:val="single" w:sz="4" w:space="0" w:color="auto"/>
            </w:tcBorders>
            <w:shd w:val="clear" w:color="auto" w:fill="auto"/>
            <w:hideMark/>
          </w:tcPr>
          <w:p w:rsidR="00371FFB" w:rsidRDefault="00371FFB" w:rsidP="00371FFB">
            <w:r w:rsidRPr="002C3D72">
              <w:rPr>
                <w:rFonts w:hint="eastAsia"/>
              </w:rPr>
              <w:t>13MSPZ2</w:t>
            </w:r>
          </w:p>
        </w:tc>
      </w:tr>
    </w:tbl>
    <w:p w:rsidR="00371FFB" w:rsidRPr="002B6F6E" w:rsidRDefault="00371FFB" w:rsidP="00005264">
      <w:pPr>
        <w:rPr>
          <w:b/>
        </w:rPr>
      </w:pPr>
    </w:p>
    <w:p w:rsidR="00371FFB" w:rsidRDefault="00371FFB" w:rsidP="00005264">
      <w:pPr>
        <w:rPr>
          <w:rFonts w:ascii="宋体" w:eastAsia="宋体" w:hAnsi="宋体" w:cs="宋体"/>
          <w:b/>
          <w:color w:val="000000"/>
          <w:kern w:val="0"/>
          <w:sz w:val="32"/>
          <w:szCs w:val="32"/>
        </w:rPr>
      </w:pPr>
    </w:p>
    <w:p w:rsidR="00371FFB" w:rsidRDefault="00371FFB" w:rsidP="00005264">
      <w:pPr>
        <w:rPr>
          <w:rFonts w:ascii="宋体" w:eastAsia="宋体" w:hAnsi="宋体" w:cs="宋体"/>
          <w:b/>
          <w:color w:val="000000"/>
          <w:kern w:val="0"/>
          <w:sz w:val="32"/>
          <w:szCs w:val="32"/>
        </w:rPr>
      </w:pPr>
    </w:p>
    <w:p w:rsidR="00371FFB" w:rsidRDefault="00371FFB" w:rsidP="00005264">
      <w:pPr>
        <w:rPr>
          <w:rFonts w:ascii="宋体" w:eastAsia="宋体" w:hAnsi="宋体" w:cs="宋体"/>
          <w:b/>
          <w:color w:val="000000"/>
          <w:kern w:val="0"/>
          <w:sz w:val="32"/>
          <w:szCs w:val="32"/>
        </w:rPr>
      </w:pPr>
    </w:p>
    <w:p w:rsidR="00005264" w:rsidRDefault="00591745" w:rsidP="00005264">
      <w:pPr>
        <w:rPr>
          <w:rFonts w:ascii="宋体" w:eastAsia="宋体" w:hAnsi="宋体" w:cs="宋体"/>
          <w:b/>
          <w:color w:val="000000"/>
          <w:kern w:val="0"/>
          <w:sz w:val="32"/>
          <w:szCs w:val="32"/>
        </w:rPr>
      </w:pPr>
      <w:r w:rsidRPr="00591745">
        <w:rPr>
          <w:rFonts w:ascii="宋体" w:eastAsia="宋体" w:hAnsi="宋体" w:cs="宋体" w:hint="eastAsia"/>
          <w:b/>
          <w:color w:val="000000"/>
          <w:kern w:val="0"/>
          <w:sz w:val="32"/>
          <w:szCs w:val="32"/>
        </w:rPr>
        <w:t>二、</w:t>
      </w:r>
      <w:r w:rsidRPr="00591745">
        <w:rPr>
          <w:rFonts w:hint="eastAsia"/>
          <w:b/>
          <w:sz w:val="32"/>
          <w:szCs w:val="32"/>
        </w:rPr>
        <w:t>投标方技术要求</w:t>
      </w:r>
    </w:p>
    <w:p w:rsidR="00005264" w:rsidRPr="00005264" w:rsidRDefault="00005264" w:rsidP="00005264">
      <w:pPr>
        <w:spacing w:line="360" w:lineRule="auto"/>
        <w:ind w:firstLineChars="200" w:firstLine="480"/>
        <w:rPr>
          <w:rFonts w:ascii="宋体" w:eastAsia="宋体" w:hAnsi="宋体" w:cs="宋体"/>
          <w:b/>
          <w:color w:val="000000"/>
          <w:kern w:val="0"/>
          <w:sz w:val="32"/>
          <w:szCs w:val="32"/>
        </w:rPr>
      </w:pPr>
      <w:r>
        <w:rPr>
          <w:rFonts w:ascii="宋体" w:eastAsia="宋体" w:hAnsi="宋体" w:hint="eastAsia"/>
          <w:sz w:val="24"/>
          <w:szCs w:val="24"/>
        </w:rPr>
        <w:t>（1）</w:t>
      </w:r>
      <w:r w:rsidR="00371FFB" w:rsidRPr="00371FFB">
        <w:rPr>
          <w:rFonts w:ascii="宋体" w:eastAsia="宋体" w:hAnsi="宋体" w:cs="宋体" w:hint="eastAsia"/>
          <w:color w:val="000000"/>
          <w:kern w:val="0"/>
          <w:sz w:val="24"/>
          <w:szCs w:val="24"/>
        </w:rPr>
        <w:t>合同有效期内的设备硬件故障全部免费上门更换服务，所更换配件应是原厂正品</w:t>
      </w:r>
      <w:r w:rsidR="00331768">
        <w:rPr>
          <w:rFonts w:ascii="宋体" w:eastAsia="宋体" w:hAnsi="宋体" w:cs="宋体" w:hint="eastAsia"/>
          <w:color w:val="000000"/>
          <w:kern w:val="0"/>
          <w:sz w:val="24"/>
          <w:szCs w:val="24"/>
        </w:rPr>
        <w:t>。</w:t>
      </w:r>
    </w:p>
    <w:p w:rsidR="00591745" w:rsidRPr="00005264" w:rsidRDefault="00591745" w:rsidP="00005264">
      <w:pPr>
        <w:widowControl/>
        <w:spacing w:line="360" w:lineRule="auto"/>
        <w:ind w:firstLineChars="200" w:firstLine="480"/>
        <w:jc w:val="left"/>
        <w:rPr>
          <w:rFonts w:ascii="宋体" w:eastAsia="宋体" w:hAnsi="宋体" w:cs="宋体"/>
          <w:color w:val="000000"/>
          <w:kern w:val="0"/>
          <w:sz w:val="24"/>
          <w:szCs w:val="24"/>
        </w:rPr>
      </w:pPr>
      <w:r w:rsidRPr="00005264">
        <w:rPr>
          <w:rFonts w:ascii="宋体" w:eastAsia="宋体" w:hAnsi="宋体" w:cs="宋体" w:hint="eastAsia"/>
          <w:color w:val="000000"/>
          <w:kern w:val="0"/>
          <w:sz w:val="24"/>
          <w:szCs w:val="24"/>
        </w:rPr>
        <w:lastRenderedPageBreak/>
        <w:t>（2）</w:t>
      </w:r>
      <w:r w:rsidR="008D07D6" w:rsidRPr="005C422C">
        <w:rPr>
          <w:rFonts w:ascii="宋体" w:eastAsia="宋体" w:hAnsi="宋体" w:cs="宋体" w:hint="eastAsia"/>
          <w:b/>
          <w:color w:val="000000" w:themeColor="text1"/>
          <w:kern w:val="0"/>
          <w:sz w:val="24"/>
          <w:szCs w:val="24"/>
        </w:rPr>
        <w:t>每个季度巡检一次</w:t>
      </w:r>
      <w:r w:rsidR="00C812F4" w:rsidRPr="005C422C">
        <w:rPr>
          <w:rFonts w:ascii="宋体" w:eastAsia="宋体" w:hAnsi="宋体" w:cs="宋体" w:hint="eastAsia"/>
          <w:color w:val="000000" w:themeColor="text1"/>
          <w:kern w:val="0"/>
          <w:sz w:val="24"/>
          <w:szCs w:val="24"/>
        </w:rPr>
        <w:t>，</w:t>
      </w:r>
      <w:r w:rsidRPr="00005264">
        <w:rPr>
          <w:rFonts w:ascii="宋体" w:eastAsia="宋体" w:hAnsi="宋体" w:cs="宋体" w:hint="eastAsia"/>
          <w:color w:val="000000"/>
          <w:kern w:val="0"/>
          <w:sz w:val="24"/>
          <w:szCs w:val="24"/>
        </w:rPr>
        <w:t>1年7*24 NBD（第二工作日上门）服务，需要提供详细的设备巡检报告，应包括详细的设备运行状态、各项指标功能状态、日志告警信息处理情况、设备性能分析、故障前分析等详细内容</w:t>
      </w:r>
      <w:r w:rsidR="00C812F4">
        <w:rPr>
          <w:rFonts w:ascii="宋体" w:eastAsia="宋体" w:hAnsi="宋体" w:cs="宋体" w:hint="eastAsia"/>
          <w:color w:val="000000"/>
          <w:kern w:val="0"/>
          <w:sz w:val="24"/>
          <w:szCs w:val="24"/>
        </w:rPr>
        <w:t>；</w:t>
      </w:r>
    </w:p>
    <w:p w:rsidR="003F551A" w:rsidRDefault="00591745" w:rsidP="00005264">
      <w:pPr>
        <w:widowControl/>
        <w:spacing w:line="360" w:lineRule="auto"/>
        <w:ind w:firstLineChars="200" w:firstLine="480"/>
        <w:jc w:val="left"/>
        <w:rPr>
          <w:rFonts w:ascii="宋体" w:eastAsia="宋体" w:hAnsi="宋体" w:cs="宋体"/>
          <w:b/>
          <w:color w:val="000000" w:themeColor="text1"/>
          <w:kern w:val="0"/>
          <w:sz w:val="24"/>
          <w:szCs w:val="24"/>
        </w:rPr>
      </w:pPr>
      <w:r w:rsidRPr="00005264">
        <w:rPr>
          <w:rFonts w:ascii="宋体" w:eastAsia="宋体" w:hAnsi="宋体" w:cs="宋体" w:hint="eastAsia"/>
          <w:color w:val="000000"/>
          <w:kern w:val="0"/>
          <w:sz w:val="24"/>
          <w:szCs w:val="24"/>
        </w:rPr>
        <w:t>（3</w:t>
      </w:r>
      <w:r w:rsidR="00B06766">
        <w:rPr>
          <w:rFonts w:ascii="宋体" w:eastAsia="宋体" w:hAnsi="宋体" w:cs="宋体" w:hint="eastAsia"/>
          <w:color w:val="000000"/>
          <w:kern w:val="0"/>
          <w:sz w:val="24"/>
          <w:szCs w:val="24"/>
        </w:rPr>
        <w:t>）常用备件库的建立，中标方应在我司指定</w:t>
      </w:r>
      <w:r w:rsidR="00371FFB">
        <w:rPr>
          <w:rFonts w:ascii="宋体" w:eastAsia="宋体" w:hAnsi="宋体" w:cs="宋体" w:hint="eastAsia"/>
          <w:color w:val="000000"/>
          <w:kern w:val="0"/>
          <w:sz w:val="24"/>
          <w:szCs w:val="24"/>
        </w:rPr>
        <w:t>仓库建立一个</w:t>
      </w:r>
      <w:r w:rsidR="00AA03A2">
        <w:rPr>
          <w:rFonts w:ascii="宋体" w:eastAsia="宋体" w:hAnsi="宋体" w:cs="宋体" w:hint="eastAsia"/>
          <w:color w:val="000000"/>
          <w:kern w:val="0"/>
          <w:sz w:val="24"/>
          <w:szCs w:val="24"/>
        </w:rPr>
        <w:t>常用</w:t>
      </w:r>
      <w:r w:rsidRPr="00005264">
        <w:rPr>
          <w:rFonts w:ascii="宋体" w:eastAsia="宋体" w:hAnsi="宋体" w:cs="宋体" w:hint="eastAsia"/>
          <w:color w:val="000000"/>
          <w:kern w:val="0"/>
          <w:sz w:val="24"/>
          <w:szCs w:val="24"/>
        </w:rPr>
        <w:t>备件库，其内容应包含：</w:t>
      </w:r>
    </w:p>
    <w:p w:rsidR="00C812F4" w:rsidRDefault="007D5C06" w:rsidP="003F551A">
      <w:pPr>
        <w:widowControl/>
        <w:spacing w:line="360" w:lineRule="auto"/>
        <w:ind w:firstLineChars="300" w:firstLine="723"/>
        <w:jc w:val="left"/>
        <w:rPr>
          <w:rFonts w:ascii="宋体" w:eastAsia="宋体" w:hAnsi="宋体" w:cs="宋体"/>
          <w:color w:val="000000"/>
          <w:kern w:val="0"/>
          <w:sz w:val="24"/>
          <w:szCs w:val="24"/>
        </w:rPr>
      </w:pPr>
      <w:r w:rsidRPr="005C422C">
        <w:rPr>
          <w:rFonts w:ascii="宋体" w:eastAsia="宋体" w:hAnsi="宋体" w:cs="宋体" w:hint="eastAsia"/>
          <w:b/>
          <w:color w:val="000000" w:themeColor="text1"/>
          <w:kern w:val="0"/>
          <w:sz w:val="24"/>
          <w:szCs w:val="24"/>
        </w:rPr>
        <w:t>存储设备：每种规格型号的设备所需的硬盘、内存、电源、网卡、光模块等产品，每款产品至少保障数量为</w:t>
      </w:r>
      <w:r w:rsidR="005719E7">
        <w:rPr>
          <w:rFonts w:ascii="宋体" w:eastAsia="宋体" w:hAnsi="宋体" w:cs="宋体" w:hint="eastAsia"/>
          <w:b/>
          <w:color w:val="000000" w:themeColor="text1"/>
          <w:kern w:val="0"/>
          <w:sz w:val="24"/>
          <w:szCs w:val="24"/>
        </w:rPr>
        <w:t>一</w:t>
      </w:r>
      <w:r w:rsidR="002E082B">
        <w:rPr>
          <w:rFonts w:ascii="宋体" w:eastAsia="宋体" w:hAnsi="宋体" w:cs="宋体" w:hint="eastAsia"/>
          <w:b/>
          <w:color w:val="000000" w:themeColor="text1"/>
          <w:kern w:val="0"/>
          <w:sz w:val="24"/>
          <w:szCs w:val="24"/>
        </w:rPr>
        <w:t>件</w:t>
      </w:r>
      <w:r w:rsidRPr="005C422C">
        <w:rPr>
          <w:rFonts w:ascii="宋体" w:eastAsia="宋体" w:hAnsi="宋体" w:cs="宋体" w:hint="eastAsia"/>
          <w:b/>
          <w:color w:val="000000" w:themeColor="text1"/>
          <w:kern w:val="0"/>
          <w:sz w:val="24"/>
          <w:szCs w:val="24"/>
        </w:rPr>
        <w:t>。每次消耗一</w:t>
      </w:r>
      <w:r w:rsidR="002E082B">
        <w:rPr>
          <w:rFonts w:ascii="宋体" w:eastAsia="宋体" w:hAnsi="宋体" w:cs="宋体" w:hint="eastAsia"/>
          <w:b/>
          <w:color w:val="000000" w:themeColor="text1"/>
          <w:kern w:val="0"/>
          <w:sz w:val="24"/>
          <w:szCs w:val="24"/>
        </w:rPr>
        <w:t>件</w:t>
      </w:r>
      <w:r w:rsidRPr="005C422C">
        <w:rPr>
          <w:rFonts w:ascii="宋体" w:eastAsia="宋体" w:hAnsi="宋体" w:cs="宋体" w:hint="eastAsia"/>
          <w:b/>
          <w:color w:val="000000" w:themeColor="text1"/>
          <w:kern w:val="0"/>
          <w:sz w:val="24"/>
          <w:szCs w:val="24"/>
        </w:rPr>
        <w:t>应在3日内补齐备件。</w:t>
      </w:r>
    </w:p>
    <w:p w:rsidR="00591745" w:rsidRPr="00005264" w:rsidRDefault="00591745" w:rsidP="00005264">
      <w:pPr>
        <w:widowControl/>
        <w:spacing w:line="360" w:lineRule="auto"/>
        <w:ind w:firstLineChars="200" w:firstLine="480"/>
        <w:jc w:val="left"/>
        <w:rPr>
          <w:rFonts w:ascii="宋体" w:eastAsia="宋体" w:hAnsi="宋体" w:cs="宋体"/>
          <w:color w:val="000000"/>
          <w:kern w:val="0"/>
          <w:sz w:val="24"/>
          <w:szCs w:val="24"/>
        </w:rPr>
      </w:pPr>
      <w:r w:rsidRPr="00005264">
        <w:rPr>
          <w:rFonts w:ascii="宋体" w:eastAsia="宋体" w:hAnsi="宋体" w:cs="宋体" w:hint="eastAsia"/>
          <w:color w:val="000000"/>
          <w:kern w:val="0"/>
          <w:sz w:val="24"/>
          <w:szCs w:val="24"/>
        </w:rPr>
        <w:t>（4）每年提供一次重大项目升级维护配合工作，在我单位重大系统上线前，应安排工程师提供现场的硬件保障工作，时间为1-3天。</w:t>
      </w:r>
    </w:p>
    <w:p w:rsidR="00591745" w:rsidRPr="00005264" w:rsidRDefault="00591745" w:rsidP="00005264">
      <w:pPr>
        <w:widowControl/>
        <w:spacing w:line="360" w:lineRule="auto"/>
        <w:ind w:firstLineChars="200" w:firstLine="480"/>
        <w:jc w:val="left"/>
        <w:rPr>
          <w:rFonts w:ascii="宋体" w:eastAsia="宋体" w:hAnsi="宋体" w:cs="宋体"/>
          <w:color w:val="000000"/>
          <w:kern w:val="0"/>
          <w:sz w:val="24"/>
          <w:szCs w:val="24"/>
        </w:rPr>
      </w:pPr>
      <w:r w:rsidRPr="00005264">
        <w:rPr>
          <w:rFonts w:ascii="宋体" w:eastAsia="宋体" w:hAnsi="宋体" w:cs="宋体" w:hint="eastAsia"/>
          <w:color w:val="000000"/>
          <w:kern w:val="0"/>
          <w:sz w:val="24"/>
          <w:szCs w:val="24"/>
        </w:rPr>
        <w:t>（5）</w:t>
      </w:r>
      <w:r w:rsidR="00371FFB" w:rsidRPr="00371FFB">
        <w:rPr>
          <w:rFonts w:ascii="宋体" w:eastAsia="宋体" w:hAnsi="宋体" w:cs="宋体" w:hint="eastAsia"/>
          <w:color w:val="000000"/>
          <w:kern w:val="0"/>
          <w:sz w:val="24"/>
          <w:szCs w:val="24"/>
        </w:rPr>
        <w:t>中标方需提供日常原厂Case处理能力，以保障我方日常故障定位、分析及处理能力，并提供维保设备重大故障应急处理措施，我方维保范围内设备出现重大故障时，于当日内提供原厂技术人员远程与中标方技术人员现场相结合的应急处理服务</w:t>
      </w:r>
      <w:r w:rsidRPr="00005264">
        <w:rPr>
          <w:rFonts w:ascii="宋体" w:eastAsia="宋体" w:hAnsi="宋体" w:cs="宋体" w:hint="eastAsia"/>
          <w:color w:val="000000"/>
          <w:kern w:val="0"/>
          <w:sz w:val="24"/>
          <w:szCs w:val="24"/>
        </w:rPr>
        <w:t>。</w:t>
      </w:r>
    </w:p>
    <w:p w:rsidR="00AA03A2" w:rsidRDefault="00591745" w:rsidP="00005264">
      <w:pPr>
        <w:widowControl/>
        <w:spacing w:line="360" w:lineRule="auto"/>
        <w:ind w:firstLineChars="200" w:firstLine="480"/>
        <w:jc w:val="left"/>
        <w:rPr>
          <w:rFonts w:ascii="宋体" w:eastAsia="宋体" w:hAnsi="宋体" w:cs="宋体"/>
          <w:color w:val="000000"/>
          <w:kern w:val="0"/>
          <w:sz w:val="24"/>
          <w:szCs w:val="24"/>
        </w:rPr>
      </w:pPr>
      <w:r w:rsidRPr="00005264">
        <w:rPr>
          <w:rFonts w:ascii="宋体" w:eastAsia="宋体" w:hAnsi="宋体" w:cs="宋体" w:hint="eastAsia"/>
          <w:color w:val="000000"/>
          <w:kern w:val="0"/>
          <w:sz w:val="24"/>
          <w:szCs w:val="24"/>
        </w:rPr>
        <w:t>（6）</w:t>
      </w:r>
      <w:r w:rsidR="00AA03A2" w:rsidRPr="00AA03A2">
        <w:rPr>
          <w:rFonts w:ascii="宋体" w:eastAsia="宋体" w:hAnsi="宋体" w:cs="宋体" w:hint="eastAsia"/>
          <w:color w:val="000000"/>
          <w:kern w:val="0"/>
          <w:sz w:val="24"/>
          <w:szCs w:val="24"/>
        </w:rPr>
        <w:t>软硬件的升级维护工作，合同有效期内，配合我单位进行维保设备相关的软硬件升级维护工作，升级前需要提供官方软硬件版本评估报告及升级可行性评估报告，并保障升级结果。</w:t>
      </w:r>
    </w:p>
    <w:p w:rsidR="00591745" w:rsidRPr="00005264" w:rsidRDefault="00591745" w:rsidP="00005264">
      <w:pPr>
        <w:widowControl/>
        <w:spacing w:line="360" w:lineRule="auto"/>
        <w:ind w:firstLineChars="200" w:firstLine="480"/>
        <w:jc w:val="left"/>
        <w:rPr>
          <w:rFonts w:ascii="宋体" w:eastAsia="宋体" w:hAnsi="宋体" w:cs="宋体"/>
          <w:color w:val="000000"/>
          <w:kern w:val="0"/>
          <w:sz w:val="24"/>
          <w:szCs w:val="24"/>
        </w:rPr>
      </w:pPr>
      <w:r w:rsidRPr="00005264">
        <w:rPr>
          <w:rFonts w:ascii="宋体" w:eastAsia="宋体" w:hAnsi="宋体" w:cs="宋体" w:hint="eastAsia"/>
          <w:color w:val="000000"/>
          <w:kern w:val="0"/>
          <w:sz w:val="24"/>
          <w:szCs w:val="24"/>
        </w:rPr>
        <w:t>（7）</w:t>
      </w:r>
      <w:r w:rsidR="00AA03A2" w:rsidRPr="00AA03A2">
        <w:rPr>
          <w:rFonts w:ascii="宋体" w:eastAsia="宋体" w:hAnsi="宋体" w:cs="宋体" w:hint="eastAsia"/>
          <w:color w:val="000000"/>
          <w:kern w:val="0"/>
          <w:sz w:val="24"/>
          <w:szCs w:val="24"/>
        </w:rPr>
        <w:t>软硬件的迁移服务，合同有效期内，若我单位有硬件机房迁移或者相关软件或数据迁移(例如：vSphere虚机或配置迁移、存储数据迁移)工作，中标方应安排工程师进行上门跟踪服务，提供相关设备的保障工作。</w:t>
      </w:r>
    </w:p>
    <w:p w:rsidR="00591745" w:rsidRPr="00005264" w:rsidRDefault="00591745" w:rsidP="00005264">
      <w:pPr>
        <w:widowControl/>
        <w:spacing w:line="360" w:lineRule="auto"/>
        <w:ind w:firstLineChars="200" w:firstLine="480"/>
        <w:jc w:val="left"/>
        <w:rPr>
          <w:rFonts w:ascii="宋体" w:eastAsia="宋体" w:hAnsi="宋体" w:cs="宋体"/>
          <w:color w:val="000000"/>
          <w:kern w:val="0"/>
          <w:sz w:val="24"/>
          <w:szCs w:val="24"/>
        </w:rPr>
      </w:pPr>
      <w:r w:rsidRPr="00005264">
        <w:rPr>
          <w:rFonts w:ascii="宋体" w:eastAsia="宋体" w:hAnsi="宋体" w:cs="宋体" w:hint="eastAsia"/>
          <w:color w:val="000000"/>
          <w:kern w:val="0"/>
          <w:sz w:val="24"/>
          <w:szCs w:val="24"/>
        </w:rPr>
        <w:t>（8）提供硬件整体解决方案的能力，配合我单位在重要系统项目中，提供满足软件平台所需硬件配置的综合解决方案的能力。</w:t>
      </w:r>
    </w:p>
    <w:p w:rsidR="00591745" w:rsidRPr="00005264" w:rsidRDefault="00591745" w:rsidP="00005264">
      <w:pPr>
        <w:widowControl/>
        <w:spacing w:line="360" w:lineRule="auto"/>
        <w:ind w:firstLineChars="200" w:firstLine="480"/>
        <w:jc w:val="left"/>
        <w:rPr>
          <w:rFonts w:ascii="宋体" w:eastAsia="宋体" w:hAnsi="宋体" w:cs="宋体"/>
          <w:color w:val="000000"/>
          <w:kern w:val="0"/>
          <w:sz w:val="20"/>
          <w:szCs w:val="20"/>
        </w:rPr>
      </w:pPr>
      <w:r w:rsidRPr="00005264">
        <w:rPr>
          <w:rFonts w:ascii="宋体" w:eastAsia="宋体" w:hAnsi="宋体" w:cs="宋体" w:hint="eastAsia"/>
          <w:color w:val="000000"/>
          <w:kern w:val="0"/>
          <w:sz w:val="24"/>
          <w:szCs w:val="24"/>
        </w:rPr>
        <w:t>（9）具备备机即时提供能力，合同内维保设备发生故障当日内不能修复的，且无法提供替代解决方案的，中标方应提供紧急备机支持以保障业务，并于接到通知后6小时内完成上门替换及功能恢复</w:t>
      </w:r>
      <w:r w:rsidRPr="00005264">
        <w:rPr>
          <w:rFonts w:ascii="宋体" w:eastAsia="宋体" w:hAnsi="宋体" w:cs="宋体" w:hint="eastAsia"/>
          <w:color w:val="000000"/>
          <w:kern w:val="0"/>
          <w:sz w:val="20"/>
          <w:szCs w:val="20"/>
        </w:rPr>
        <w:t>。</w:t>
      </w:r>
    </w:p>
    <w:p w:rsidR="00C55086" w:rsidRDefault="00591745" w:rsidP="00005264">
      <w:pPr>
        <w:widowControl/>
        <w:spacing w:line="360" w:lineRule="auto"/>
        <w:ind w:firstLineChars="200" w:firstLine="400"/>
        <w:jc w:val="left"/>
        <w:rPr>
          <w:b/>
          <w:color w:val="FF0000"/>
          <w:w w:val="90"/>
          <w:szCs w:val="21"/>
        </w:rPr>
      </w:pPr>
      <w:r w:rsidRPr="00005264">
        <w:rPr>
          <w:rFonts w:ascii="宋体" w:eastAsia="宋体" w:hAnsi="宋体" w:cs="宋体" w:hint="eastAsia"/>
          <w:color w:val="000000"/>
          <w:kern w:val="0"/>
          <w:sz w:val="20"/>
          <w:szCs w:val="20"/>
        </w:rPr>
        <w:br/>
      </w:r>
      <w:r w:rsidR="00C55086">
        <w:rPr>
          <w:b/>
          <w:color w:val="FF0000"/>
          <w:w w:val="90"/>
          <w:szCs w:val="21"/>
        </w:rPr>
        <w:t xml:space="preserve">  </w:t>
      </w:r>
    </w:p>
    <w:p w:rsidR="00C55086" w:rsidRDefault="00C55086" w:rsidP="00CA744A">
      <w:pPr>
        <w:rPr>
          <w:b/>
          <w:color w:val="FF0000"/>
          <w:w w:val="90"/>
          <w:szCs w:val="21"/>
        </w:rPr>
      </w:pPr>
    </w:p>
    <w:p w:rsidR="00C55086" w:rsidRPr="00C55086" w:rsidRDefault="00C55086" w:rsidP="003F551A">
      <w:pPr>
        <w:ind w:firstLineChars="300" w:firstLine="765"/>
        <w:rPr>
          <w:rFonts w:asciiTheme="minorEastAsia" w:hAnsiTheme="minorEastAsia"/>
          <w:b/>
          <w:color w:val="000000" w:themeColor="text1"/>
          <w:w w:val="90"/>
          <w:sz w:val="28"/>
          <w:szCs w:val="28"/>
        </w:rPr>
      </w:pPr>
      <w:r w:rsidRPr="00C55086">
        <w:rPr>
          <w:rFonts w:asciiTheme="minorEastAsia" w:hAnsiTheme="minorEastAsia" w:hint="eastAsia"/>
          <w:b/>
          <w:color w:val="000000" w:themeColor="text1"/>
          <w:w w:val="90"/>
          <w:sz w:val="28"/>
          <w:szCs w:val="28"/>
        </w:rPr>
        <w:t xml:space="preserve">编制： </w:t>
      </w:r>
      <w:r w:rsidRPr="00C55086">
        <w:rPr>
          <w:rFonts w:asciiTheme="minorEastAsia" w:hAnsiTheme="minorEastAsia"/>
          <w:b/>
          <w:color w:val="000000" w:themeColor="text1"/>
          <w:w w:val="90"/>
          <w:sz w:val="28"/>
          <w:szCs w:val="28"/>
        </w:rPr>
        <w:t xml:space="preserve">                 </w:t>
      </w:r>
      <w:r w:rsidR="003F551A">
        <w:rPr>
          <w:rFonts w:asciiTheme="minorEastAsia" w:hAnsiTheme="minorEastAsia"/>
          <w:b/>
          <w:color w:val="000000" w:themeColor="text1"/>
          <w:w w:val="90"/>
          <w:sz w:val="28"/>
          <w:szCs w:val="28"/>
        </w:rPr>
        <w:t xml:space="preserve">                 </w:t>
      </w:r>
      <w:bookmarkStart w:id="0" w:name="_GoBack"/>
      <w:bookmarkEnd w:id="0"/>
      <w:r w:rsidRPr="00C55086">
        <w:rPr>
          <w:rFonts w:asciiTheme="minorEastAsia" w:hAnsiTheme="minorEastAsia"/>
          <w:b/>
          <w:color w:val="000000" w:themeColor="text1"/>
          <w:w w:val="90"/>
          <w:sz w:val="28"/>
          <w:szCs w:val="28"/>
        </w:rPr>
        <w:t xml:space="preserve"> </w:t>
      </w:r>
      <w:r w:rsidRPr="00C55086">
        <w:rPr>
          <w:rFonts w:asciiTheme="minorEastAsia" w:hAnsiTheme="minorEastAsia" w:hint="eastAsia"/>
          <w:b/>
          <w:color w:val="000000" w:themeColor="text1"/>
          <w:w w:val="90"/>
          <w:sz w:val="28"/>
          <w:szCs w:val="28"/>
        </w:rPr>
        <w:t>审核：</w:t>
      </w:r>
    </w:p>
    <w:sectPr w:rsidR="00C55086" w:rsidRPr="00C55086" w:rsidSect="002C0AD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98D" w:rsidRDefault="0028398D" w:rsidP="002D3250">
      <w:r>
        <w:separator/>
      </w:r>
    </w:p>
  </w:endnote>
  <w:endnote w:type="continuationSeparator" w:id="0">
    <w:p w:rsidR="0028398D" w:rsidRDefault="0028398D" w:rsidP="002D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98D" w:rsidRDefault="0028398D" w:rsidP="002D3250">
      <w:r>
        <w:separator/>
      </w:r>
    </w:p>
  </w:footnote>
  <w:footnote w:type="continuationSeparator" w:id="0">
    <w:p w:rsidR="0028398D" w:rsidRDefault="0028398D" w:rsidP="002D32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4065"/>
    <w:multiLevelType w:val="hybridMultilevel"/>
    <w:tmpl w:val="DBF8421C"/>
    <w:lvl w:ilvl="0" w:tplc="121AE20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C1469F"/>
    <w:multiLevelType w:val="hybridMultilevel"/>
    <w:tmpl w:val="DEAC2DD8"/>
    <w:lvl w:ilvl="0" w:tplc="94004A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BD71B5"/>
    <w:multiLevelType w:val="hybridMultilevel"/>
    <w:tmpl w:val="C3C03D36"/>
    <w:lvl w:ilvl="0" w:tplc="D1181A5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9B0A35"/>
    <w:multiLevelType w:val="hybridMultilevel"/>
    <w:tmpl w:val="A49679E2"/>
    <w:lvl w:ilvl="0" w:tplc="3F80620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B25E6D"/>
    <w:multiLevelType w:val="hybridMultilevel"/>
    <w:tmpl w:val="E4E60A5A"/>
    <w:lvl w:ilvl="0" w:tplc="506CBA1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25D45E8B"/>
    <w:multiLevelType w:val="hybridMultilevel"/>
    <w:tmpl w:val="7E142680"/>
    <w:lvl w:ilvl="0" w:tplc="BE4878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9D6DE6"/>
    <w:multiLevelType w:val="hybridMultilevel"/>
    <w:tmpl w:val="07E889E4"/>
    <w:lvl w:ilvl="0" w:tplc="E3722E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1F6EDE"/>
    <w:multiLevelType w:val="hybridMultilevel"/>
    <w:tmpl w:val="5E847BD0"/>
    <w:lvl w:ilvl="0" w:tplc="04090017">
      <w:start w:val="1"/>
      <w:numFmt w:val="chineseCountingThousand"/>
      <w:lvlText w:val="(%1)"/>
      <w:lvlJc w:val="left"/>
      <w:pPr>
        <w:ind w:left="840" w:hanging="420"/>
      </w:pPr>
      <w:rPr>
        <w:rFonts w:cs="Times New Roman"/>
      </w:rPr>
    </w:lvl>
    <w:lvl w:ilvl="1" w:tplc="D08AB918">
      <w:start w:val="3"/>
      <w:numFmt w:val="japaneseCounting"/>
      <w:lvlText w:val="%2、"/>
      <w:lvlJc w:val="left"/>
      <w:pPr>
        <w:ind w:left="1350" w:hanging="510"/>
      </w:pPr>
      <w:rPr>
        <w:rFonts w:cs="Times New Roman" w:hint="default"/>
      </w:rPr>
    </w:lvl>
    <w:lvl w:ilvl="2" w:tplc="409AD4C2">
      <w:start w:val="1"/>
      <w:numFmt w:val="decimal"/>
      <w:lvlText w:val="%3、"/>
      <w:lvlJc w:val="left"/>
      <w:pPr>
        <w:ind w:left="1620" w:hanging="360"/>
      </w:pPr>
      <w:rPr>
        <w:rFonts w:ascii="仿宋" w:eastAsia="仿宋" w:hAnsi="仿宋"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8" w15:restartNumberingAfterBreak="0">
    <w:nsid w:val="2F586E52"/>
    <w:multiLevelType w:val="hybridMultilevel"/>
    <w:tmpl w:val="3BFEDE28"/>
    <w:lvl w:ilvl="0" w:tplc="4A62FE4C">
      <w:start w:val="1"/>
      <w:numFmt w:val="japaneseCounting"/>
      <w:lvlText w:val="%1、"/>
      <w:lvlJc w:val="left"/>
      <w:pPr>
        <w:ind w:left="811" w:hanging="420"/>
      </w:pPr>
      <w:rPr>
        <w:rFonts w:hint="default"/>
      </w:rPr>
    </w:lvl>
    <w:lvl w:ilvl="1" w:tplc="04090019" w:tentative="1">
      <w:start w:val="1"/>
      <w:numFmt w:val="lowerLetter"/>
      <w:lvlText w:val="%2)"/>
      <w:lvlJc w:val="left"/>
      <w:pPr>
        <w:ind w:left="1231" w:hanging="420"/>
      </w:pPr>
    </w:lvl>
    <w:lvl w:ilvl="2" w:tplc="0409001B" w:tentative="1">
      <w:start w:val="1"/>
      <w:numFmt w:val="lowerRoman"/>
      <w:lvlText w:val="%3."/>
      <w:lvlJc w:val="right"/>
      <w:pPr>
        <w:ind w:left="1651" w:hanging="420"/>
      </w:pPr>
    </w:lvl>
    <w:lvl w:ilvl="3" w:tplc="0409000F" w:tentative="1">
      <w:start w:val="1"/>
      <w:numFmt w:val="decimal"/>
      <w:lvlText w:val="%4."/>
      <w:lvlJc w:val="left"/>
      <w:pPr>
        <w:ind w:left="2071" w:hanging="420"/>
      </w:pPr>
    </w:lvl>
    <w:lvl w:ilvl="4" w:tplc="04090019" w:tentative="1">
      <w:start w:val="1"/>
      <w:numFmt w:val="lowerLetter"/>
      <w:lvlText w:val="%5)"/>
      <w:lvlJc w:val="left"/>
      <w:pPr>
        <w:ind w:left="2491" w:hanging="420"/>
      </w:pPr>
    </w:lvl>
    <w:lvl w:ilvl="5" w:tplc="0409001B" w:tentative="1">
      <w:start w:val="1"/>
      <w:numFmt w:val="lowerRoman"/>
      <w:lvlText w:val="%6."/>
      <w:lvlJc w:val="right"/>
      <w:pPr>
        <w:ind w:left="2911" w:hanging="420"/>
      </w:pPr>
    </w:lvl>
    <w:lvl w:ilvl="6" w:tplc="0409000F" w:tentative="1">
      <w:start w:val="1"/>
      <w:numFmt w:val="decimal"/>
      <w:lvlText w:val="%7."/>
      <w:lvlJc w:val="left"/>
      <w:pPr>
        <w:ind w:left="3331" w:hanging="420"/>
      </w:pPr>
    </w:lvl>
    <w:lvl w:ilvl="7" w:tplc="04090019" w:tentative="1">
      <w:start w:val="1"/>
      <w:numFmt w:val="lowerLetter"/>
      <w:lvlText w:val="%8)"/>
      <w:lvlJc w:val="left"/>
      <w:pPr>
        <w:ind w:left="3751" w:hanging="420"/>
      </w:pPr>
    </w:lvl>
    <w:lvl w:ilvl="8" w:tplc="0409001B" w:tentative="1">
      <w:start w:val="1"/>
      <w:numFmt w:val="lowerRoman"/>
      <w:lvlText w:val="%9."/>
      <w:lvlJc w:val="right"/>
      <w:pPr>
        <w:ind w:left="4171" w:hanging="420"/>
      </w:pPr>
    </w:lvl>
  </w:abstractNum>
  <w:abstractNum w:abstractNumId="9" w15:restartNumberingAfterBreak="0">
    <w:nsid w:val="32FF2F68"/>
    <w:multiLevelType w:val="hybridMultilevel"/>
    <w:tmpl w:val="6F688C38"/>
    <w:lvl w:ilvl="0" w:tplc="D42C39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8813AB"/>
    <w:multiLevelType w:val="hybridMultilevel"/>
    <w:tmpl w:val="1ABE3F6E"/>
    <w:lvl w:ilvl="0" w:tplc="ADEA5CF0">
      <w:start w:val="1"/>
      <w:numFmt w:val="japaneseCounting"/>
      <w:lvlText w:val="%1、"/>
      <w:lvlJc w:val="left"/>
      <w:pPr>
        <w:ind w:left="562" w:hanging="420"/>
      </w:pPr>
      <w:rPr>
        <w:rFonts w:ascii="黑体" w:eastAsia="黑体"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0840AF"/>
    <w:multiLevelType w:val="hybridMultilevel"/>
    <w:tmpl w:val="6B94A21E"/>
    <w:lvl w:ilvl="0" w:tplc="C9FA0B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C60BA"/>
    <w:multiLevelType w:val="hybridMultilevel"/>
    <w:tmpl w:val="17A2E3F4"/>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44786995"/>
    <w:multiLevelType w:val="hybridMultilevel"/>
    <w:tmpl w:val="4D508EBC"/>
    <w:lvl w:ilvl="0" w:tplc="42D0AC88">
      <w:start w:val="8"/>
      <w:numFmt w:val="decimal"/>
      <w:lvlText w:val="%1、"/>
      <w:lvlJc w:val="left"/>
      <w:pPr>
        <w:ind w:left="952" w:hanging="39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15:restartNumberingAfterBreak="0">
    <w:nsid w:val="47914F22"/>
    <w:multiLevelType w:val="hybridMultilevel"/>
    <w:tmpl w:val="FFF63646"/>
    <w:lvl w:ilvl="0" w:tplc="C590CC98">
      <w:start w:val="1"/>
      <w:numFmt w:val="lowerLetter"/>
      <w:lvlText w:val="%1、"/>
      <w:lvlJc w:val="left"/>
      <w:pPr>
        <w:ind w:left="1156" w:hanging="360"/>
      </w:pPr>
      <w:rPr>
        <w:rFonts w:hint="default"/>
      </w:rPr>
    </w:lvl>
    <w:lvl w:ilvl="1" w:tplc="6E1A6132">
      <w:start w:val="4"/>
      <w:numFmt w:val="japaneseCounting"/>
      <w:lvlText w:val="%2、"/>
      <w:lvlJc w:val="left"/>
      <w:pPr>
        <w:ind w:left="862" w:hanging="720"/>
      </w:pPr>
      <w:rPr>
        <w:rFonts w:hint="default"/>
      </w:rPr>
    </w:lvl>
    <w:lvl w:ilvl="2" w:tplc="0409001B">
      <w:start w:val="1"/>
      <w:numFmt w:val="lowerRoman"/>
      <w:lvlText w:val="%3."/>
      <w:lvlJc w:val="right"/>
      <w:pPr>
        <w:ind w:left="2056" w:hanging="420"/>
      </w:pPr>
    </w:lvl>
    <w:lvl w:ilvl="3" w:tplc="0409000F" w:tentative="1">
      <w:start w:val="1"/>
      <w:numFmt w:val="decimal"/>
      <w:lvlText w:val="%4."/>
      <w:lvlJc w:val="left"/>
      <w:pPr>
        <w:ind w:left="2476" w:hanging="420"/>
      </w:pPr>
    </w:lvl>
    <w:lvl w:ilvl="4" w:tplc="04090019" w:tentative="1">
      <w:start w:val="1"/>
      <w:numFmt w:val="lowerLetter"/>
      <w:lvlText w:val="%5)"/>
      <w:lvlJc w:val="left"/>
      <w:pPr>
        <w:ind w:left="2896" w:hanging="420"/>
      </w:pPr>
    </w:lvl>
    <w:lvl w:ilvl="5" w:tplc="0409001B" w:tentative="1">
      <w:start w:val="1"/>
      <w:numFmt w:val="lowerRoman"/>
      <w:lvlText w:val="%6."/>
      <w:lvlJc w:val="right"/>
      <w:pPr>
        <w:ind w:left="3316" w:hanging="420"/>
      </w:pPr>
    </w:lvl>
    <w:lvl w:ilvl="6" w:tplc="0409000F" w:tentative="1">
      <w:start w:val="1"/>
      <w:numFmt w:val="decimal"/>
      <w:lvlText w:val="%7."/>
      <w:lvlJc w:val="left"/>
      <w:pPr>
        <w:ind w:left="3736" w:hanging="420"/>
      </w:pPr>
    </w:lvl>
    <w:lvl w:ilvl="7" w:tplc="04090019" w:tentative="1">
      <w:start w:val="1"/>
      <w:numFmt w:val="lowerLetter"/>
      <w:lvlText w:val="%8)"/>
      <w:lvlJc w:val="left"/>
      <w:pPr>
        <w:ind w:left="4156" w:hanging="420"/>
      </w:pPr>
    </w:lvl>
    <w:lvl w:ilvl="8" w:tplc="0409001B" w:tentative="1">
      <w:start w:val="1"/>
      <w:numFmt w:val="lowerRoman"/>
      <w:lvlText w:val="%9."/>
      <w:lvlJc w:val="right"/>
      <w:pPr>
        <w:ind w:left="4576" w:hanging="420"/>
      </w:pPr>
    </w:lvl>
  </w:abstractNum>
  <w:abstractNum w:abstractNumId="15" w15:restartNumberingAfterBreak="0">
    <w:nsid w:val="4E002089"/>
    <w:multiLevelType w:val="hybridMultilevel"/>
    <w:tmpl w:val="17509998"/>
    <w:lvl w:ilvl="0" w:tplc="8E3887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4742122"/>
    <w:multiLevelType w:val="hybridMultilevel"/>
    <w:tmpl w:val="F3DE0CCA"/>
    <w:lvl w:ilvl="0" w:tplc="E17A8348">
      <w:start w:val="1"/>
      <w:numFmt w:val="decimal"/>
      <w:lvlText w:val="%1、"/>
      <w:lvlJc w:val="left"/>
      <w:pPr>
        <w:ind w:left="1069" w:hanging="360"/>
      </w:pPr>
      <w:rPr>
        <w:rFonts w:hint="default"/>
      </w:rPr>
    </w:lvl>
    <w:lvl w:ilvl="1" w:tplc="BE48781A">
      <w:start w:val="1"/>
      <w:numFmt w:val="decimalEnclosedCircle"/>
      <w:lvlText w:val="%2"/>
      <w:lvlJc w:val="left"/>
      <w:pPr>
        <w:ind w:left="360" w:hanging="360"/>
      </w:pPr>
      <w:rPr>
        <w:rFonts w:hint="default"/>
      </w:r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7" w15:restartNumberingAfterBreak="0">
    <w:nsid w:val="576216E6"/>
    <w:multiLevelType w:val="hybridMultilevel"/>
    <w:tmpl w:val="A1F4ABA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C451F69"/>
    <w:multiLevelType w:val="hybridMultilevel"/>
    <w:tmpl w:val="FFF63646"/>
    <w:lvl w:ilvl="0" w:tplc="C590CC98">
      <w:start w:val="1"/>
      <w:numFmt w:val="lowerLetter"/>
      <w:lvlText w:val="%1、"/>
      <w:lvlJc w:val="left"/>
      <w:pPr>
        <w:ind w:left="1156" w:hanging="360"/>
      </w:pPr>
      <w:rPr>
        <w:rFonts w:hint="default"/>
      </w:rPr>
    </w:lvl>
    <w:lvl w:ilvl="1" w:tplc="6E1A6132">
      <w:start w:val="4"/>
      <w:numFmt w:val="japaneseCounting"/>
      <w:lvlText w:val="%2、"/>
      <w:lvlJc w:val="left"/>
      <w:pPr>
        <w:ind w:left="862" w:hanging="720"/>
      </w:pPr>
      <w:rPr>
        <w:rFonts w:hint="default"/>
      </w:rPr>
    </w:lvl>
    <w:lvl w:ilvl="2" w:tplc="0409001B">
      <w:start w:val="1"/>
      <w:numFmt w:val="lowerRoman"/>
      <w:lvlText w:val="%3."/>
      <w:lvlJc w:val="right"/>
      <w:pPr>
        <w:ind w:left="2056" w:hanging="420"/>
      </w:pPr>
    </w:lvl>
    <w:lvl w:ilvl="3" w:tplc="0409000F" w:tentative="1">
      <w:start w:val="1"/>
      <w:numFmt w:val="decimal"/>
      <w:lvlText w:val="%4."/>
      <w:lvlJc w:val="left"/>
      <w:pPr>
        <w:ind w:left="2476" w:hanging="420"/>
      </w:pPr>
    </w:lvl>
    <w:lvl w:ilvl="4" w:tplc="04090019" w:tentative="1">
      <w:start w:val="1"/>
      <w:numFmt w:val="lowerLetter"/>
      <w:lvlText w:val="%5)"/>
      <w:lvlJc w:val="left"/>
      <w:pPr>
        <w:ind w:left="2896" w:hanging="420"/>
      </w:pPr>
    </w:lvl>
    <w:lvl w:ilvl="5" w:tplc="0409001B" w:tentative="1">
      <w:start w:val="1"/>
      <w:numFmt w:val="lowerRoman"/>
      <w:lvlText w:val="%6."/>
      <w:lvlJc w:val="right"/>
      <w:pPr>
        <w:ind w:left="3316" w:hanging="420"/>
      </w:pPr>
    </w:lvl>
    <w:lvl w:ilvl="6" w:tplc="0409000F" w:tentative="1">
      <w:start w:val="1"/>
      <w:numFmt w:val="decimal"/>
      <w:lvlText w:val="%7."/>
      <w:lvlJc w:val="left"/>
      <w:pPr>
        <w:ind w:left="3736" w:hanging="420"/>
      </w:pPr>
    </w:lvl>
    <w:lvl w:ilvl="7" w:tplc="04090019" w:tentative="1">
      <w:start w:val="1"/>
      <w:numFmt w:val="lowerLetter"/>
      <w:lvlText w:val="%8)"/>
      <w:lvlJc w:val="left"/>
      <w:pPr>
        <w:ind w:left="4156" w:hanging="420"/>
      </w:pPr>
    </w:lvl>
    <w:lvl w:ilvl="8" w:tplc="0409001B" w:tentative="1">
      <w:start w:val="1"/>
      <w:numFmt w:val="lowerRoman"/>
      <w:lvlText w:val="%9."/>
      <w:lvlJc w:val="right"/>
      <w:pPr>
        <w:ind w:left="4576" w:hanging="420"/>
      </w:pPr>
    </w:lvl>
  </w:abstractNum>
  <w:abstractNum w:abstractNumId="19" w15:restartNumberingAfterBreak="0">
    <w:nsid w:val="70A7173B"/>
    <w:multiLevelType w:val="hybridMultilevel"/>
    <w:tmpl w:val="19E604B0"/>
    <w:lvl w:ilvl="0" w:tplc="E17A8348">
      <w:start w:val="1"/>
      <w:numFmt w:val="decimal"/>
      <w:lvlText w:val="%1、"/>
      <w:lvlJc w:val="left"/>
      <w:pPr>
        <w:ind w:left="785" w:hanging="360"/>
      </w:pPr>
      <w:rPr>
        <w:rFonts w:hint="default"/>
      </w:rPr>
    </w:lvl>
    <w:lvl w:ilvl="1" w:tplc="1B0CF6D6">
      <w:start w:val="1"/>
      <w:numFmt w:val="upperLetter"/>
      <w:lvlText w:val="%2、"/>
      <w:lvlJc w:val="left"/>
      <w:pPr>
        <w:ind w:left="1205" w:hanging="360"/>
      </w:pPr>
      <w:rPr>
        <w:rFonts w:hint="default"/>
      </w:rPr>
    </w:lvl>
    <w:lvl w:ilvl="2" w:tplc="4F24666C">
      <w:start w:val="6"/>
      <w:numFmt w:val="japaneseCounting"/>
      <w:lvlText w:val="%3、"/>
      <w:lvlJc w:val="left"/>
      <w:pPr>
        <w:ind w:left="720" w:hanging="720"/>
      </w:pPr>
      <w:rPr>
        <w:rFonts w:hint="default"/>
      </w:rPr>
    </w:lvl>
    <w:lvl w:ilvl="3" w:tplc="3912D2C0">
      <w:start w:val="6"/>
      <w:numFmt w:val="japaneseCounting"/>
      <w:lvlText w:val="%4．"/>
      <w:lvlJc w:val="left"/>
      <w:pPr>
        <w:ind w:left="720" w:hanging="720"/>
      </w:pPr>
      <w:rPr>
        <w:rFonts w:hint="default"/>
      </w:r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721B4DA7"/>
    <w:multiLevelType w:val="hybridMultilevel"/>
    <w:tmpl w:val="D168203C"/>
    <w:lvl w:ilvl="0" w:tplc="9B160CA0">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1" w15:restartNumberingAfterBreak="0">
    <w:nsid w:val="73F26D5A"/>
    <w:multiLevelType w:val="hybridMultilevel"/>
    <w:tmpl w:val="72D620A0"/>
    <w:lvl w:ilvl="0" w:tplc="CE0E65A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7733C96"/>
    <w:multiLevelType w:val="hybridMultilevel"/>
    <w:tmpl w:val="07BAD36C"/>
    <w:lvl w:ilvl="0" w:tplc="CF6A960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6D6B17"/>
    <w:multiLevelType w:val="hybridMultilevel"/>
    <w:tmpl w:val="473E715E"/>
    <w:lvl w:ilvl="0" w:tplc="99665DF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6"/>
  </w:num>
  <w:num w:numId="3">
    <w:abstractNumId w:val="8"/>
  </w:num>
  <w:num w:numId="4">
    <w:abstractNumId w:val="4"/>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7"/>
  </w:num>
  <w:num w:numId="9">
    <w:abstractNumId w:val="18"/>
  </w:num>
  <w:num w:numId="10">
    <w:abstractNumId w:val="15"/>
  </w:num>
  <w:num w:numId="11">
    <w:abstractNumId w:val="7"/>
  </w:num>
  <w:num w:numId="12">
    <w:abstractNumId w:val="21"/>
  </w:num>
  <w:num w:numId="13">
    <w:abstractNumId w:val="9"/>
  </w:num>
  <w:num w:numId="14">
    <w:abstractNumId w:val="19"/>
  </w:num>
  <w:num w:numId="15">
    <w:abstractNumId w:val="12"/>
  </w:num>
  <w:num w:numId="16">
    <w:abstractNumId w:val="0"/>
  </w:num>
  <w:num w:numId="17">
    <w:abstractNumId w:val="2"/>
  </w:num>
  <w:num w:numId="18">
    <w:abstractNumId w:val="6"/>
  </w:num>
  <w:num w:numId="19">
    <w:abstractNumId w:val="23"/>
  </w:num>
  <w:num w:numId="20">
    <w:abstractNumId w:val="11"/>
  </w:num>
  <w:num w:numId="21">
    <w:abstractNumId w:val="5"/>
  </w:num>
  <w:num w:numId="22">
    <w:abstractNumId w:val="22"/>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50"/>
    <w:rsid w:val="00001C4D"/>
    <w:rsid w:val="00005264"/>
    <w:rsid w:val="00022197"/>
    <w:rsid w:val="00031E0C"/>
    <w:rsid w:val="00041C53"/>
    <w:rsid w:val="00052050"/>
    <w:rsid w:val="00054CD8"/>
    <w:rsid w:val="00054E91"/>
    <w:rsid w:val="000605FF"/>
    <w:rsid w:val="00065D5E"/>
    <w:rsid w:val="00073CA7"/>
    <w:rsid w:val="0007555C"/>
    <w:rsid w:val="00083727"/>
    <w:rsid w:val="00090C65"/>
    <w:rsid w:val="00096A67"/>
    <w:rsid w:val="000A04F3"/>
    <w:rsid w:val="000A538C"/>
    <w:rsid w:val="000C17D7"/>
    <w:rsid w:val="000D36B7"/>
    <w:rsid w:val="000D74D5"/>
    <w:rsid w:val="000E01B4"/>
    <w:rsid w:val="000E4621"/>
    <w:rsid w:val="000E5438"/>
    <w:rsid w:val="000E5EE8"/>
    <w:rsid w:val="000E6CB6"/>
    <w:rsid w:val="000E76B2"/>
    <w:rsid w:val="00116745"/>
    <w:rsid w:val="00125ADB"/>
    <w:rsid w:val="00126489"/>
    <w:rsid w:val="00132561"/>
    <w:rsid w:val="00137D65"/>
    <w:rsid w:val="001535D0"/>
    <w:rsid w:val="00155D73"/>
    <w:rsid w:val="001620B1"/>
    <w:rsid w:val="00163232"/>
    <w:rsid w:val="001675BD"/>
    <w:rsid w:val="00170F75"/>
    <w:rsid w:val="00172F7E"/>
    <w:rsid w:val="0017799D"/>
    <w:rsid w:val="00182B03"/>
    <w:rsid w:val="001873E2"/>
    <w:rsid w:val="00194197"/>
    <w:rsid w:val="001A3578"/>
    <w:rsid w:val="001B7C69"/>
    <w:rsid w:val="00200FE2"/>
    <w:rsid w:val="00204937"/>
    <w:rsid w:val="00205BE5"/>
    <w:rsid w:val="002639F7"/>
    <w:rsid w:val="002701EF"/>
    <w:rsid w:val="002821A4"/>
    <w:rsid w:val="0028398D"/>
    <w:rsid w:val="00284A35"/>
    <w:rsid w:val="002864B5"/>
    <w:rsid w:val="00286DCF"/>
    <w:rsid w:val="00291695"/>
    <w:rsid w:val="00292E64"/>
    <w:rsid w:val="002A7F11"/>
    <w:rsid w:val="002B6C63"/>
    <w:rsid w:val="002B6F6E"/>
    <w:rsid w:val="002C0AD6"/>
    <w:rsid w:val="002D3250"/>
    <w:rsid w:val="002D4835"/>
    <w:rsid w:val="002E082B"/>
    <w:rsid w:val="002F0710"/>
    <w:rsid w:val="002F3641"/>
    <w:rsid w:val="0030269D"/>
    <w:rsid w:val="00323659"/>
    <w:rsid w:val="00331768"/>
    <w:rsid w:val="00335BA9"/>
    <w:rsid w:val="0034624E"/>
    <w:rsid w:val="00367D8E"/>
    <w:rsid w:val="00371FFB"/>
    <w:rsid w:val="003728DC"/>
    <w:rsid w:val="00372D9B"/>
    <w:rsid w:val="00375A4F"/>
    <w:rsid w:val="00386CB9"/>
    <w:rsid w:val="00393144"/>
    <w:rsid w:val="003B00FB"/>
    <w:rsid w:val="003B1385"/>
    <w:rsid w:val="003B2ED1"/>
    <w:rsid w:val="003C0272"/>
    <w:rsid w:val="003D73E6"/>
    <w:rsid w:val="003E1B4D"/>
    <w:rsid w:val="003F23CF"/>
    <w:rsid w:val="003F551A"/>
    <w:rsid w:val="003F7EED"/>
    <w:rsid w:val="004135DC"/>
    <w:rsid w:val="00422A33"/>
    <w:rsid w:val="00426A23"/>
    <w:rsid w:val="00436FB7"/>
    <w:rsid w:val="00443BEA"/>
    <w:rsid w:val="004622F0"/>
    <w:rsid w:val="00463AE6"/>
    <w:rsid w:val="00464F04"/>
    <w:rsid w:val="00467B11"/>
    <w:rsid w:val="00476075"/>
    <w:rsid w:val="0048399F"/>
    <w:rsid w:val="00484360"/>
    <w:rsid w:val="00495486"/>
    <w:rsid w:val="004A0BE5"/>
    <w:rsid w:val="004A1969"/>
    <w:rsid w:val="004A3D47"/>
    <w:rsid w:val="004A4F63"/>
    <w:rsid w:val="004B4582"/>
    <w:rsid w:val="004B6F6A"/>
    <w:rsid w:val="004B7050"/>
    <w:rsid w:val="004C2D22"/>
    <w:rsid w:val="004E5831"/>
    <w:rsid w:val="004E5A1B"/>
    <w:rsid w:val="004E77D9"/>
    <w:rsid w:val="004F513B"/>
    <w:rsid w:val="004F71B5"/>
    <w:rsid w:val="00503FEC"/>
    <w:rsid w:val="005042E9"/>
    <w:rsid w:val="00510576"/>
    <w:rsid w:val="005112AB"/>
    <w:rsid w:val="00513BAC"/>
    <w:rsid w:val="00521F9E"/>
    <w:rsid w:val="00530AC1"/>
    <w:rsid w:val="00564B87"/>
    <w:rsid w:val="00567AEB"/>
    <w:rsid w:val="005719E7"/>
    <w:rsid w:val="00587901"/>
    <w:rsid w:val="00591745"/>
    <w:rsid w:val="00596AB3"/>
    <w:rsid w:val="00597025"/>
    <w:rsid w:val="005A0DD5"/>
    <w:rsid w:val="005B3924"/>
    <w:rsid w:val="005C422C"/>
    <w:rsid w:val="005D0DC6"/>
    <w:rsid w:val="005E16A7"/>
    <w:rsid w:val="00602711"/>
    <w:rsid w:val="00604F83"/>
    <w:rsid w:val="00623560"/>
    <w:rsid w:val="00632EBF"/>
    <w:rsid w:val="006330E5"/>
    <w:rsid w:val="00670E8C"/>
    <w:rsid w:val="006843CA"/>
    <w:rsid w:val="006A7E54"/>
    <w:rsid w:val="006B4E76"/>
    <w:rsid w:val="006B5322"/>
    <w:rsid w:val="006D02C1"/>
    <w:rsid w:val="006E13EA"/>
    <w:rsid w:val="006E191B"/>
    <w:rsid w:val="006E30E8"/>
    <w:rsid w:val="006E396A"/>
    <w:rsid w:val="006F06F0"/>
    <w:rsid w:val="00704586"/>
    <w:rsid w:val="007172B0"/>
    <w:rsid w:val="00735F4D"/>
    <w:rsid w:val="00743D86"/>
    <w:rsid w:val="00751812"/>
    <w:rsid w:val="007628E7"/>
    <w:rsid w:val="00763D33"/>
    <w:rsid w:val="00792127"/>
    <w:rsid w:val="007B0F6D"/>
    <w:rsid w:val="007B2E6C"/>
    <w:rsid w:val="007C5D4A"/>
    <w:rsid w:val="007D4B93"/>
    <w:rsid w:val="007D5C06"/>
    <w:rsid w:val="007F190A"/>
    <w:rsid w:val="007F31F9"/>
    <w:rsid w:val="007F4B74"/>
    <w:rsid w:val="008059B4"/>
    <w:rsid w:val="00816B8F"/>
    <w:rsid w:val="00817061"/>
    <w:rsid w:val="008177C9"/>
    <w:rsid w:val="008253B1"/>
    <w:rsid w:val="008300D8"/>
    <w:rsid w:val="00833206"/>
    <w:rsid w:val="00833C95"/>
    <w:rsid w:val="00840CC3"/>
    <w:rsid w:val="00873BB0"/>
    <w:rsid w:val="00883F7D"/>
    <w:rsid w:val="008851B7"/>
    <w:rsid w:val="00893D56"/>
    <w:rsid w:val="008C3261"/>
    <w:rsid w:val="008D07D6"/>
    <w:rsid w:val="008D4E9E"/>
    <w:rsid w:val="008E198B"/>
    <w:rsid w:val="00900840"/>
    <w:rsid w:val="0090311C"/>
    <w:rsid w:val="009041DB"/>
    <w:rsid w:val="00906C78"/>
    <w:rsid w:val="00910478"/>
    <w:rsid w:val="00914CAF"/>
    <w:rsid w:val="009215C7"/>
    <w:rsid w:val="00923A71"/>
    <w:rsid w:val="00925C6E"/>
    <w:rsid w:val="00926509"/>
    <w:rsid w:val="00940045"/>
    <w:rsid w:val="009412DA"/>
    <w:rsid w:val="00944A08"/>
    <w:rsid w:val="00971503"/>
    <w:rsid w:val="00975EC3"/>
    <w:rsid w:val="009A7C42"/>
    <w:rsid w:val="009D5ED4"/>
    <w:rsid w:val="009E162B"/>
    <w:rsid w:val="009F1A1D"/>
    <w:rsid w:val="009F4B2A"/>
    <w:rsid w:val="009F5DC6"/>
    <w:rsid w:val="009F6008"/>
    <w:rsid w:val="009F69F0"/>
    <w:rsid w:val="00A109CA"/>
    <w:rsid w:val="00A23967"/>
    <w:rsid w:val="00A30686"/>
    <w:rsid w:val="00A30E87"/>
    <w:rsid w:val="00A40524"/>
    <w:rsid w:val="00A42C86"/>
    <w:rsid w:val="00A46C96"/>
    <w:rsid w:val="00A50EDC"/>
    <w:rsid w:val="00A50F53"/>
    <w:rsid w:val="00A56AC2"/>
    <w:rsid w:val="00A57F61"/>
    <w:rsid w:val="00A72985"/>
    <w:rsid w:val="00A744DD"/>
    <w:rsid w:val="00A764A4"/>
    <w:rsid w:val="00A805CF"/>
    <w:rsid w:val="00A822B8"/>
    <w:rsid w:val="00A82EB9"/>
    <w:rsid w:val="00A8674A"/>
    <w:rsid w:val="00A95733"/>
    <w:rsid w:val="00A97196"/>
    <w:rsid w:val="00AA03A2"/>
    <w:rsid w:val="00AA588B"/>
    <w:rsid w:val="00AA6EC7"/>
    <w:rsid w:val="00AC1684"/>
    <w:rsid w:val="00AC6C8F"/>
    <w:rsid w:val="00AD1FFC"/>
    <w:rsid w:val="00AD44BF"/>
    <w:rsid w:val="00AF71DB"/>
    <w:rsid w:val="00AF735B"/>
    <w:rsid w:val="00B00EC4"/>
    <w:rsid w:val="00B0551D"/>
    <w:rsid w:val="00B06766"/>
    <w:rsid w:val="00B1265B"/>
    <w:rsid w:val="00B1662E"/>
    <w:rsid w:val="00B2325B"/>
    <w:rsid w:val="00B30281"/>
    <w:rsid w:val="00B37972"/>
    <w:rsid w:val="00B444CE"/>
    <w:rsid w:val="00B60D63"/>
    <w:rsid w:val="00B712E5"/>
    <w:rsid w:val="00B82E0B"/>
    <w:rsid w:val="00B82FE4"/>
    <w:rsid w:val="00B909AD"/>
    <w:rsid w:val="00B94A12"/>
    <w:rsid w:val="00BA1277"/>
    <w:rsid w:val="00BA1C1A"/>
    <w:rsid w:val="00BA30CD"/>
    <w:rsid w:val="00BB39C0"/>
    <w:rsid w:val="00BC1688"/>
    <w:rsid w:val="00BC67CA"/>
    <w:rsid w:val="00BD69FF"/>
    <w:rsid w:val="00BF607A"/>
    <w:rsid w:val="00BF6D9A"/>
    <w:rsid w:val="00C07420"/>
    <w:rsid w:val="00C107F3"/>
    <w:rsid w:val="00C169CD"/>
    <w:rsid w:val="00C245CA"/>
    <w:rsid w:val="00C24BF7"/>
    <w:rsid w:val="00C2598C"/>
    <w:rsid w:val="00C3209A"/>
    <w:rsid w:val="00C4140B"/>
    <w:rsid w:val="00C4272A"/>
    <w:rsid w:val="00C55086"/>
    <w:rsid w:val="00C56D19"/>
    <w:rsid w:val="00C70330"/>
    <w:rsid w:val="00C812F4"/>
    <w:rsid w:val="00C90508"/>
    <w:rsid w:val="00CA48D7"/>
    <w:rsid w:val="00CA744A"/>
    <w:rsid w:val="00CB018F"/>
    <w:rsid w:val="00CB084A"/>
    <w:rsid w:val="00CD732E"/>
    <w:rsid w:val="00CF4564"/>
    <w:rsid w:val="00D06D90"/>
    <w:rsid w:val="00D13BDC"/>
    <w:rsid w:val="00D30617"/>
    <w:rsid w:val="00D37F16"/>
    <w:rsid w:val="00D64EBE"/>
    <w:rsid w:val="00D7692A"/>
    <w:rsid w:val="00D9035E"/>
    <w:rsid w:val="00D91188"/>
    <w:rsid w:val="00DA5905"/>
    <w:rsid w:val="00DB5416"/>
    <w:rsid w:val="00DC23CC"/>
    <w:rsid w:val="00DC6162"/>
    <w:rsid w:val="00DC6C9A"/>
    <w:rsid w:val="00DC7645"/>
    <w:rsid w:val="00DD3721"/>
    <w:rsid w:val="00DE336D"/>
    <w:rsid w:val="00DE5A1E"/>
    <w:rsid w:val="00DF0473"/>
    <w:rsid w:val="00E11C97"/>
    <w:rsid w:val="00E32783"/>
    <w:rsid w:val="00E42E5A"/>
    <w:rsid w:val="00E64798"/>
    <w:rsid w:val="00E658CF"/>
    <w:rsid w:val="00E66601"/>
    <w:rsid w:val="00E74C71"/>
    <w:rsid w:val="00E92A4E"/>
    <w:rsid w:val="00E97A73"/>
    <w:rsid w:val="00EA06F4"/>
    <w:rsid w:val="00EA3A4A"/>
    <w:rsid w:val="00EA72A6"/>
    <w:rsid w:val="00EB2CE7"/>
    <w:rsid w:val="00EF7440"/>
    <w:rsid w:val="00F05789"/>
    <w:rsid w:val="00F072FC"/>
    <w:rsid w:val="00F1643B"/>
    <w:rsid w:val="00F50A8D"/>
    <w:rsid w:val="00F5210C"/>
    <w:rsid w:val="00F61A55"/>
    <w:rsid w:val="00F662A3"/>
    <w:rsid w:val="00F94ACB"/>
    <w:rsid w:val="00FA6F26"/>
    <w:rsid w:val="00FC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A2BA3"/>
  <w15:docId w15:val="{494E841E-61DB-4624-BF0B-AB2359CA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2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3250"/>
    <w:rPr>
      <w:sz w:val="18"/>
      <w:szCs w:val="18"/>
    </w:rPr>
  </w:style>
  <w:style w:type="paragraph" w:styleId="a5">
    <w:name w:val="footer"/>
    <w:basedOn w:val="a"/>
    <w:link w:val="a6"/>
    <w:uiPriority w:val="99"/>
    <w:unhideWhenUsed/>
    <w:rsid w:val="002D3250"/>
    <w:pPr>
      <w:tabs>
        <w:tab w:val="center" w:pos="4153"/>
        <w:tab w:val="right" w:pos="8306"/>
      </w:tabs>
      <w:snapToGrid w:val="0"/>
      <w:jc w:val="left"/>
    </w:pPr>
    <w:rPr>
      <w:sz w:val="18"/>
      <w:szCs w:val="18"/>
    </w:rPr>
  </w:style>
  <w:style w:type="character" w:customStyle="1" w:styleId="a6">
    <w:name w:val="页脚 字符"/>
    <w:basedOn w:val="a0"/>
    <w:link w:val="a5"/>
    <w:uiPriority w:val="99"/>
    <w:rsid w:val="002D3250"/>
    <w:rPr>
      <w:sz w:val="18"/>
      <w:szCs w:val="18"/>
    </w:rPr>
  </w:style>
  <w:style w:type="paragraph" w:styleId="a7">
    <w:name w:val="List Paragraph"/>
    <w:basedOn w:val="a"/>
    <w:uiPriority w:val="34"/>
    <w:qFormat/>
    <w:rsid w:val="002D3250"/>
    <w:pPr>
      <w:ind w:firstLineChars="200" w:firstLine="420"/>
    </w:pPr>
  </w:style>
  <w:style w:type="paragraph" w:styleId="2">
    <w:name w:val="Body Text Indent 2"/>
    <w:basedOn w:val="a"/>
    <w:link w:val="20"/>
    <w:rsid w:val="001A3578"/>
    <w:pPr>
      <w:spacing w:line="360" w:lineRule="exact"/>
      <w:ind w:firstLine="504"/>
    </w:pPr>
    <w:rPr>
      <w:rFonts w:ascii="Times New Roman" w:eastAsia="宋体" w:hAnsi="Times New Roman" w:cs="Times New Roman"/>
      <w:sz w:val="24"/>
      <w:szCs w:val="20"/>
    </w:rPr>
  </w:style>
  <w:style w:type="character" w:customStyle="1" w:styleId="20">
    <w:name w:val="正文文本缩进 2 字符"/>
    <w:basedOn w:val="a0"/>
    <w:link w:val="2"/>
    <w:rsid w:val="001A3578"/>
    <w:rPr>
      <w:rFonts w:ascii="Times New Roman" w:eastAsia="宋体" w:hAnsi="Times New Roman" w:cs="Times New Roman"/>
      <w:sz w:val="24"/>
      <w:szCs w:val="20"/>
    </w:rPr>
  </w:style>
  <w:style w:type="table" w:styleId="a8">
    <w:name w:val="Table Grid"/>
    <w:basedOn w:val="a1"/>
    <w:rsid w:val="00926509"/>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网格型1"/>
    <w:basedOn w:val="a1"/>
    <w:next w:val="a8"/>
    <w:rsid w:val="0051057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网格型2"/>
    <w:basedOn w:val="a1"/>
    <w:next w:val="a8"/>
    <w:rsid w:val="0051057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unhideWhenUsed/>
    <w:rsid w:val="00065D5E"/>
    <w:rPr>
      <w:color w:val="0000FF" w:themeColor="hyperlink"/>
      <w:u w:val="single"/>
    </w:rPr>
  </w:style>
  <w:style w:type="paragraph" w:styleId="aa">
    <w:name w:val="Balloon Text"/>
    <w:basedOn w:val="a"/>
    <w:link w:val="ab"/>
    <w:uiPriority w:val="99"/>
    <w:semiHidden/>
    <w:unhideWhenUsed/>
    <w:rsid w:val="00C55086"/>
    <w:rPr>
      <w:sz w:val="18"/>
      <w:szCs w:val="18"/>
    </w:rPr>
  </w:style>
  <w:style w:type="character" w:customStyle="1" w:styleId="ab">
    <w:name w:val="批注框文本 字符"/>
    <w:basedOn w:val="a0"/>
    <w:link w:val="aa"/>
    <w:uiPriority w:val="99"/>
    <w:semiHidden/>
    <w:rsid w:val="00C550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5712">
      <w:bodyDiv w:val="1"/>
      <w:marLeft w:val="0"/>
      <w:marRight w:val="0"/>
      <w:marTop w:val="0"/>
      <w:marBottom w:val="0"/>
      <w:divBdr>
        <w:top w:val="none" w:sz="0" w:space="0" w:color="auto"/>
        <w:left w:val="none" w:sz="0" w:space="0" w:color="auto"/>
        <w:bottom w:val="none" w:sz="0" w:space="0" w:color="auto"/>
        <w:right w:val="none" w:sz="0" w:space="0" w:color="auto"/>
      </w:divBdr>
    </w:div>
    <w:div w:id="247885846">
      <w:bodyDiv w:val="1"/>
      <w:marLeft w:val="0"/>
      <w:marRight w:val="0"/>
      <w:marTop w:val="0"/>
      <w:marBottom w:val="0"/>
      <w:divBdr>
        <w:top w:val="none" w:sz="0" w:space="0" w:color="auto"/>
        <w:left w:val="none" w:sz="0" w:space="0" w:color="auto"/>
        <w:bottom w:val="none" w:sz="0" w:space="0" w:color="auto"/>
        <w:right w:val="none" w:sz="0" w:space="0" w:color="auto"/>
      </w:divBdr>
    </w:div>
    <w:div w:id="284313395">
      <w:bodyDiv w:val="1"/>
      <w:marLeft w:val="0"/>
      <w:marRight w:val="0"/>
      <w:marTop w:val="0"/>
      <w:marBottom w:val="0"/>
      <w:divBdr>
        <w:top w:val="none" w:sz="0" w:space="0" w:color="auto"/>
        <w:left w:val="none" w:sz="0" w:space="0" w:color="auto"/>
        <w:bottom w:val="none" w:sz="0" w:space="0" w:color="auto"/>
        <w:right w:val="none" w:sz="0" w:space="0" w:color="auto"/>
      </w:divBdr>
    </w:div>
    <w:div w:id="512577154">
      <w:bodyDiv w:val="1"/>
      <w:marLeft w:val="0"/>
      <w:marRight w:val="0"/>
      <w:marTop w:val="0"/>
      <w:marBottom w:val="0"/>
      <w:divBdr>
        <w:top w:val="none" w:sz="0" w:space="0" w:color="auto"/>
        <w:left w:val="none" w:sz="0" w:space="0" w:color="auto"/>
        <w:bottom w:val="none" w:sz="0" w:space="0" w:color="auto"/>
        <w:right w:val="none" w:sz="0" w:space="0" w:color="auto"/>
      </w:divBdr>
    </w:div>
    <w:div w:id="516626379">
      <w:bodyDiv w:val="1"/>
      <w:marLeft w:val="0"/>
      <w:marRight w:val="0"/>
      <w:marTop w:val="0"/>
      <w:marBottom w:val="0"/>
      <w:divBdr>
        <w:top w:val="none" w:sz="0" w:space="0" w:color="auto"/>
        <w:left w:val="none" w:sz="0" w:space="0" w:color="auto"/>
        <w:bottom w:val="none" w:sz="0" w:space="0" w:color="auto"/>
        <w:right w:val="none" w:sz="0" w:space="0" w:color="auto"/>
      </w:divBdr>
    </w:div>
    <w:div w:id="637227564">
      <w:bodyDiv w:val="1"/>
      <w:marLeft w:val="0"/>
      <w:marRight w:val="0"/>
      <w:marTop w:val="0"/>
      <w:marBottom w:val="0"/>
      <w:divBdr>
        <w:top w:val="none" w:sz="0" w:space="0" w:color="auto"/>
        <w:left w:val="none" w:sz="0" w:space="0" w:color="auto"/>
        <w:bottom w:val="none" w:sz="0" w:space="0" w:color="auto"/>
        <w:right w:val="none" w:sz="0" w:space="0" w:color="auto"/>
      </w:divBdr>
    </w:div>
    <w:div w:id="1398552658">
      <w:bodyDiv w:val="1"/>
      <w:marLeft w:val="0"/>
      <w:marRight w:val="0"/>
      <w:marTop w:val="0"/>
      <w:marBottom w:val="0"/>
      <w:divBdr>
        <w:top w:val="none" w:sz="0" w:space="0" w:color="auto"/>
        <w:left w:val="none" w:sz="0" w:space="0" w:color="auto"/>
        <w:bottom w:val="none" w:sz="0" w:space="0" w:color="auto"/>
        <w:right w:val="none" w:sz="0" w:space="0" w:color="auto"/>
      </w:divBdr>
    </w:div>
    <w:div w:id="1413895459">
      <w:bodyDiv w:val="1"/>
      <w:marLeft w:val="0"/>
      <w:marRight w:val="0"/>
      <w:marTop w:val="0"/>
      <w:marBottom w:val="0"/>
      <w:divBdr>
        <w:top w:val="none" w:sz="0" w:space="0" w:color="auto"/>
        <w:left w:val="none" w:sz="0" w:space="0" w:color="auto"/>
        <w:bottom w:val="none" w:sz="0" w:space="0" w:color="auto"/>
        <w:right w:val="none" w:sz="0" w:space="0" w:color="auto"/>
      </w:divBdr>
    </w:div>
    <w:div w:id="1643465268">
      <w:bodyDiv w:val="1"/>
      <w:marLeft w:val="0"/>
      <w:marRight w:val="0"/>
      <w:marTop w:val="0"/>
      <w:marBottom w:val="0"/>
      <w:divBdr>
        <w:top w:val="none" w:sz="0" w:space="0" w:color="auto"/>
        <w:left w:val="none" w:sz="0" w:space="0" w:color="auto"/>
        <w:bottom w:val="none" w:sz="0" w:space="0" w:color="auto"/>
        <w:right w:val="none" w:sz="0" w:space="0" w:color="auto"/>
      </w:divBdr>
    </w:div>
    <w:div w:id="1860774359">
      <w:bodyDiv w:val="1"/>
      <w:marLeft w:val="0"/>
      <w:marRight w:val="0"/>
      <w:marTop w:val="0"/>
      <w:marBottom w:val="0"/>
      <w:divBdr>
        <w:top w:val="none" w:sz="0" w:space="0" w:color="auto"/>
        <w:left w:val="none" w:sz="0" w:space="0" w:color="auto"/>
        <w:bottom w:val="none" w:sz="0" w:space="0" w:color="auto"/>
        <w:right w:val="none" w:sz="0" w:space="0" w:color="auto"/>
      </w:divBdr>
    </w:div>
    <w:div w:id="1883512866">
      <w:bodyDiv w:val="1"/>
      <w:marLeft w:val="0"/>
      <w:marRight w:val="0"/>
      <w:marTop w:val="0"/>
      <w:marBottom w:val="0"/>
      <w:divBdr>
        <w:top w:val="none" w:sz="0" w:space="0" w:color="auto"/>
        <w:left w:val="none" w:sz="0" w:space="0" w:color="auto"/>
        <w:bottom w:val="none" w:sz="0" w:space="0" w:color="auto"/>
        <w:right w:val="none" w:sz="0" w:space="0" w:color="auto"/>
      </w:divBdr>
    </w:div>
    <w:div w:id="20091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C672-C91A-4A58-A606-40CB06F8D77B}">
  <ds:schemaRefs>
    <ds:schemaRef ds:uri="http://schemas.microsoft.com/office/2006/metadata/properties"/>
  </ds:schemaRefs>
</ds:datastoreItem>
</file>

<file path=customXml/itemProps2.xml><?xml version="1.0" encoding="utf-8"?>
<ds:datastoreItem xmlns:ds="http://schemas.openxmlformats.org/officeDocument/2006/customXml" ds:itemID="{29D45CF7-8FAB-4C83-B404-436883C0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5D391F-2A52-48B4-8D4B-D49B68A1E148}">
  <ds:schemaRefs>
    <ds:schemaRef ds:uri="http://schemas.microsoft.com/sharepoint/v3/contenttype/forms"/>
  </ds:schemaRefs>
</ds:datastoreItem>
</file>

<file path=customXml/itemProps4.xml><?xml version="1.0" encoding="utf-8"?>
<ds:datastoreItem xmlns:ds="http://schemas.openxmlformats.org/officeDocument/2006/customXml" ds:itemID="{6306E559-C103-456B-8789-76D7A566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CCT</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hjunzhang</dc:creator>
  <cp:lastModifiedBy>Lu, Li</cp:lastModifiedBy>
  <cp:revision>24</cp:revision>
  <cp:lastPrinted>2022-02-28T01:46:00Z</cp:lastPrinted>
  <dcterms:created xsi:type="dcterms:W3CDTF">2023-03-28T05:58:00Z</dcterms:created>
  <dcterms:modified xsi:type="dcterms:W3CDTF">2024-04-19T06:44:00Z</dcterms:modified>
</cp:coreProperties>
</file>